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5D73" w14:textId="77777777" w:rsidR="00707B12" w:rsidRDefault="00707B12">
      <w:pPr>
        <w:pStyle w:val="GvdeMetni"/>
        <w:rPr>
          <w:rFonts w:ascii="Times New Roman"/>
          <w:sz w:val="20"/>
        </w:rPr>
      </w:pPr>
    </w:p>
    <w:p w14:paraId="6BBAD985" w14:textId="77777777" w:rsidR="00707B12" w:rsidRDefault="00707B12">
      <w:pPr>
        <w:pStyle w:val="GvdeMetni"/>
        <w:rPr>
          <w:rFonts w:ascii="Times New Roman"/>
          <w:sz w:val="20"/>
        </w:rPr>
      </w:pPr>
    </w:p>
    <w:p w14:paraId="7A37ADDC" w14:textId="77777777" w:rsidR="00707B12" w:rsidRDefault="00707B12">
      <w:pPr>
        <w:pStyle w:val="GvdeMetni"/>
        <w:rPr>
          <w:rFonts w:ascii="Times New Roman"/>
          <w:sz w:val="20"/>
        </w:rPr>
      </w:pPr>
    </w:p>
    <w:p w14:paraId="4515DC83" w14:textId="77777777" w:rsidR="00707B12" w:rsidRDefault="00707B12">
      <w:pPr>
        <w:pStyle w:val="GvdeMetni"/>
        <w:rPr>
          <w:rFonts w:ascii="Times New Roman"/>
          <w:sz w:val="20"/>
        </w:rPr>
      </w:pPr>
    </w:p>
    <w:p w14:paraId="72B976B6" w14:textId="77777777" w:rsidR="00707B12" w:rsidRDefault="00707B12">
      <w:pPr>
        <w:pStyle w:val="GvdeMetni"/>
        <w:rPr>
          <w:rFonts w:ascii="Times New Roman"/>
          <w:sz w:val="20"/>
        </w:rPr>
      </w:pPr>
    </w:p>
    <w:p w14:paraId="500C1E40" w14:textId="77777777" w:rsidR="00707B12" w:rsidRDefault="00707B12">
      <w:pPr>
        <w:pStyle w:val="GvdeMetni"/>
        <w:rPr>
          <w:rFonts w:ascii="Times New Roman"/>
          <w:sz w:val="20"/>
        </w:rPr>
      </w:pPr>
    </w:p>
    <w:p w14:paraId="7BF15A15" w14:textId="77777777" w:rsidR="00707B12" w:rsidRDefault="00707B12">
      <w:pPr>
        <w:pStyle w:val="GvdeMetni"/>
        <w:rPr>
          <w:rFonts w:ascii="Times New Roman"/>
          <w:sz w:val="20"/>
        </w:rPr>
      </w:pPr>
    </w:p>
    <w:p w14:paraId="7519D9DA" w14:textId="77777777" w:rsidR="00707B12" w:rsidRDefault="00707B12">
      <w:pPr>
        <w:pStyle w:val="GvdeMetni"/>
        <w:rPr>
          <w:rFonts w:ascii="Times New Roman"/>
          <w:sz w:val="20"/>
        </w:rPr>
      </w:pPr>
    </w:p>
    <w:p w14:paraId="7BC774B5" w14:textId="77777777" w:rsidR="00707B12" w:rsidRDefault="00707B12">
      <w:pPr>
        <w:pStyle w:val="GvdeMetni"/>
        <w:spacing w:before="1"/>
        <w:rPr>
          <w:rFonts w:ascii="Times New Roman"/>
          <w:sz w:val="27"/>
        </w:rPr>
      </w:pPr>
    </w:p>
    <w:p w14:paraId="3173F042" w14:textId="1640AEEE" w:rsidR="00EB1013" w:rsidRDefault="00000000" w:rsidP="00EB1013">
      <w:pPr>
        <w:spacing w:before="8" w:line="220" w:lineRule="exact"/>
        <w:ind w:right="1137"/>
        <w:rPr>
          <w:rFonts w:ascii="Calibri" w:hAnsi="Calibri"/>
          <w:i/>
          <w:sz w:val="16"/>
        </w:rPr>
      </w:pPr>
      <w:r>
        <w:pict w14:anchorId="68D29D42">
          <v:group id="_x0000_s2053" style="position:absolute;margin-left:0;margin-top:-108.45pt;width:595.3pt;height:104.05pt;z-index:251659264;mso-position-horizontal-relative:page" coordorigin=",-2169" coordsize="11906,2081">
            <v:rect id="_x0000_s2058" style="position:absolute;top:-1886;width:11906;height:1798" fillcolor="#00abbb" stroked="f"/>
            <v:rect id="_x0000_s2057" style="position:absolute;top:-2169;width:11906;height:284" fillcolor="#9d9fa2" stroked="f"/>
            <v:shape id="_x0000_s2056" style="position:absolute;left:1088;top:-1660;width:2181;height:914" coordorigin="1089,-1660" coordsize="2181,914" o:spt="100" adj="0,,0" path="m1767,-1320r-7,-8l1318,-1328r-30,1l1260,-1324r-26,5l1211,-1312r-21,9l1171,-1292r-16,12l1140,-1266r-12,16l1117,-1233r-9,19l1101,-1193r-6,22l1092,-1148r-3,25l1089,-1097r,119l1089,-952r3,25l1095,-904r6,22l1108,-862r9,19l1128,-825r12,16l1155,-795r16,12l1190,-772r21,9l1234,-756r26,5l1288,-748r30,1l1754,-747r6,-7l1760,-898r,-156l1664,-1054r,l1335,-1054r271,92l1606,-901r-2,3l1332,-898r-22,-1l1293,-903r-15,-6l1267,-918r-9,-13l1252,-947r-3,-21l1248,-992r,-105l1248,-1107r1,-12l1250,-1129r2,-10l1255,-1151r5,-9l1273,-1175r9,-5l1303,-1186r13,-1l1614,-1187r,l1615,-1187r152,l1767,-1187r,-133m1894,-1639r,-1l1893,-1640r,l1892,-1660r,l1890,-1640r1,l1890,-1640r,1l1890,-1637r1,1l1893,-1636r1,-1l1894,-1639t4,35l1896,-1606r-3,-1l1893,-1612r1,-1l1895,-1614r,-19l1894,-1635r-4,l1888,-1633r,19l1889,-1613r1,1l1890,-1607r-2,1l1886,-1604r,6l1889,-1595r3,l1895,-1595r3,-3l1898,-1604t78,219l1963,-1385r,-22l1963,-1419r,l1963,-1368r,38l1951,-1330r,59l1951,-1250r-13,l1938,-1271r3,-3l1948,-1274r3,3l1951,-1330r-6,l1945,-1299r,11l1938,-1288r,-11l1940,-1301r4,l1945,-1299r,-31l1936,-1330r,-38l1942,-1374r15,l1963,-1368r,-51l1961,-1419r,16l1961,-1385r-14,l1947,-1403r3,-4l1957,-1407r4,4l1961,-1419r-14,l1932,-1463r,-23l1930,-1486r,83l1930,-1385r-5,l1925,-1368r,38l1912,-1330r,31l1912,-1288r-7,l1905,-1299r1,-2l1910,-1301r2,2l1912,-1330r-13,l1899,-1271r,21l1885,-1250r,-21l1888,-1274r8,l1899,-1271r,-59l1897,-1330r,-38l1903,-1374r,l1918,-1374r7,6l1925,-1385r-9,l1916,-1403r3,-4l1927,-1407r3,4l1930,-1486r-5,l1899,-1572r,169l1899,-1385r-13,l1886,-1368r,39l1879,-1329r,30l1879,-1288r-7,l1872,-1299r1,-2l1877,-1301r2,2l1879,-1329r-20,l1859,-1330r,-38l1865,-1374r15,l1886,-1368r,-17l1885,-1385r,-18l1888,-1407r8,l1899,-1403r,-169l1892,-1595r-24,79l1868,-1403r,18l1854,-1385r,-18l1857,-1407r8,l1868,-1403r,-113l1859,-1486r-8,l1851,-1463r-3,9l1848,-1368r,38l1846,-1330r,59l1846,-1250r-13,l1833,-1271r3,-3l1843,-1274r3,3l1846,-1330r,l1846,-1299r,11l1838,-1288r,-11l1840,-1301r4,l1846,-1299r,-31l1821,-1330r,-38l1827,-1374r15,l1848,-1368r,-86l1837,-1421r,18l1837,-1385r-14,l1823,-1403r3,-4l1834,-1407r3,4l1837,-1421r,2l1820,-1419r,34l1808,-1385r,65l1812,-1320r,212l1813,-1108r,361l1972,-747r,-475l1972,-1222r,-28l1972,-1274r,-14l1972,-1301r,-19l1976,-1320r,-9l1976,-1330r,-44l1976,-1385t707,444l2682,-957r-1,-14l2679,-985r-3,-13l2673,-1009r-5,-11l2662,-1029r-6,-9l2648,-1046r-9,-7l2629,-1059r-11,-5l2605,-1069r-13,-4l2577,-1076r-16,-3l2212,-1129r-10,-2l2195,-1133r-7,-7l2186,-1147r,-21l2188,-1175r4,-5l2197,-1185r7,-2l2512,-1187r,l2512,-1187r162,l2674,-1187r,-133l2666,-1328r-515,l2116,-1326r-30,6l2062,-1309r-19,15l2028,-1275r-10,23l2012,-1226r-2,30l2010,-1155r1,15l2012,-1125r2,13l2017,-1100r4,11l2026,-1078r6,9l2040,-1061r8,8l2057,-1046r11,6l2079,-1035r13,4l2106,-1027r15,4l2138,-1021r336,44l2484,-976r6,3l2494,-969r3,4l2499,-958r,39l2497,-910r-9,10l2479,-898r-462,l2017,-747r500,l2540,-747r20,-2l2579,-752r16,-4l2610,-762r14,-6l2636,-776r10,-9l2655,-795r8,-11l2669,-818r5,-13l2678,-845r2,-16l2682,-877r1,-18l2683,-941t586,-387l2707,-1328r,141l2908,-1187r,440l3067,-747r,-440l3269,-1187r,-141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088;top:-667;width:2180;height:13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top:-1886;width:11906;height:1798" filled="f" stroked="f">
              <v:textbox inset="0,0,0,0">
                <w:txbxContent>
                  <w:p w14:paraId="423E8087" w14:textId="4F82E06E" w:rsidR="00707B12" w:rsidRPr="005443F4" w:rsidRDefault="00830CFF" w:rsidP="005443F4">
                    <w:pPr>
                      <w:spacing w:before="185" w:line="526" w:lineRule="exact"/>
                      <w:ind w:left="5040" w:firstLine="720"/>
                      <w:rPr>
                        <w:rFonts w:ascii="Helvetica" w:hAnsi="Helvetica"/>
                        <w:sz w:val="48"/>
                      </w:rPr>
                    </w:pPr>
                    <w:r>
                      <w:rPr>
                        <w:rFonts w:ascii="Helvetica" w:hAnsi="Helvetica"/>
                        <w:color w:val="FFFFFF"/>
                        <w:w w:val="80"/>
                        <w:sz w:val="48"/>
                      </w:rPr>
                      <w:t xml:space="preserve">           </w:t>
                    </w:r>
                    <w:r w:rsidR="00EB1013">
                      <w:rPr>
                        <w:rFonts w:ascii="Helvetica" w:hAnsi="Helvetica"/>
                        <w:color w:val="FFFFFF"/>
                        <w:w w:val="80"/>
                        <w:sz w:val="48"/>
                      </w:rPr>
                      <w:t xml:space="preserve">                             </w:t>
                    </w:r>
                    <w:r w:rsidR="007A74DC" w:rsidRPr="005443F4">
                      <w:rPr>
                        <w:rFonts w:ascii="Helvetica" w:hAnsi="Helvetica"/>
                        <w:color w:val="FFFFFF"/>
                        <w:w w:val="80"/>
                        <w:sz w:val="48"/>
                      </w:rPr>
                      <w:t>GIST 202</w:t>
                    </w:r>
                    <w:r>
                      <w:rPr>
                        <w:rFonts w:ascii="Helvetica" w:hAnsi="Helvetica"/>
                        <w:color w:val="FFFFFF"/>
                        <w:w w:val="80"/>
                        <w:sz w:val="48"/>
                      </w:rPr>
                      <w:t>3</w:t>
                    </w:r>
                    <w:r w:rsidR="007A74DC" w:rsidRPr="005443F4">
                      <w:rPr>
                        <w:rFonts w:ascii="Helvetica" w:hAnsi="Helvetica"/>
                        <w:color w:val="FFFFFF"/>
                        <w:w w:val="80"/>
                        <w:sz w:val="48"/>
                      </w:rPr>
                      <w:t xml:space="preserve"> </w:t>
                    </w:r>
                  </w:p>
                  <w:p w14:paraId="72D58DB0" w14:textId="00F90B4E" w:rsidR="00707B12" w:rsidRPr="00EB1013" w:rsidRDefault="00830CFF" w:rsidP="00830CFF">
                    <w:pPr>
                      <w:spacing w:line="292" w:lineRule="exact"/>
                      <w:rPr>
                        <w:rFonts w:ascii="Helvetica" w:hAnsi="Helvetica"/>
                        <w:sz w:val="24"/>
                        <w:szCs w:val="24"/>
                      </w:rPr>
                    </w:pPr>
                    <w:r>
                      <w:rPr>
                        <w:rFonts w:ascii="Helvetica" w:hAnsi="Helvetica"/>
                        <w:color w:val="231F20"/>
                        <w:spacing w:val="4"/>
                        <w:w w:val="80"/>
                        <w:sz w:val="28"/>
                      </w:rPr>
                      <w:t xml:space="preserve">                                                  </w:t>
                    </w:r>
                    <w:r w:rsidR="00EB1013">
                      <w:rPr>
                        <w:rFonts w:ascii="Helvetica" w:hAnsi="Helvetica"/>
                        <w:color w:val="231F20"/>
                        <w:spacing w:val="4"/>
                        <w:w w:val="80"/>
                        <w:sz w:val="28"/>
                      </w:rPr>
                      <w:t xml:space="preserve">                   </w:t>
                    </w:r>
                    <w:r w:rsidR="00F654E8" w:rsidRPr="00EB1013">
                      <w:rPr>
                        <w:rFonts w:ascii="Helvetica" w:hAnsi="Helvetica"/>
                        <w:color w:val="231F20"/>
                        <w:spacing w:val="4"/>
                        <w:w w:val="80"/>
                        <w:sz w:val="24"/>
                        <w:szCs w:val="24"/>
                      </w:rPr>
                      <w:t xml:space="preserve">16 – 18 </w:t>
                    </w:r>
                    <w:r w:rsidRPr="00EB1013">
                      <w:rPr>
                        <w:rFonts w:ascii="Helvetica" w:hAnsi="Helvetica"/>
                        <w:color w:val="231F20"/>
                        <w:spacing w:val="4"/>
                        <w:w w:val="80"/>
                        <w:sz w:val="24"/>
                        <w:szCs w:val="24"/>
                      </w:rPr>
                      <w:t>HAZİRAN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spacing w:val="-14"/>
                        <w:w w:val="80"/>
                        <w:sz w:val="24"/>
                        <w:szCs w:val="24"/>
                      </w:rPr>
                      <w:t xml:space="preserve"> 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w w:val="80"/>
                        <w:sz w:val="24"/>
                        <w:szCs w:val="24"/>
                      </w:rPr>
                      <w:t>202</w:t>
                    </w:r>
                    <w:r w:rsidRPr="00EB1013">
                      <w:rPr>
                        <w:rFonts w:ascii="Helvetica" w:hAnsi="Helvetica"/>
                        <w:color w:val="231F20"/>
                        <w:w w:val="80"/>
                        <w:sz w:val="24"/>
                        <w:szCs w:val="24"/>
                      </w:rPr>
                      <w:t>3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spacing w:val="-2"/>
                        <w:w w:val="80"/>
                        <w:sz w:val="24"/>
                        <w:szCs w:val="24"/>
                      </w:rPr>
                      <w:t xml:space="preserve"> </w:t>
                    </w:r>
                    <w:r w:rsidRPr="00EB1013">
                      <w:rPr>
                        <w:rFonts w:ascii="Helvetica" w:hAnsi="Helvetica"/>
                        <w:color w:val="231F20"/>
                        <w:spacing w:val="-2"/>
                        <w:w w:val="80"/>
                        <w:sz w:val="24"/>
                        <w:szCs w:val="24"/>
                      </w:rPr>
                      <w:t>DR. MİMAR KADİR TOPBAŞ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spacing w:val="-15"/>
                        <w:w w:val="80"/>
                        <w:sz w:val="24"/>
                        <w:szCs w:val="24"/>
                      </w:rPr>
                      <w:t xml:space="preserve"> 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w w:val="80"/>
                        <w:sz w:val="24"/>
                        <w:szCs w:val="24"/>
                      </w:rPr>
                      <w:t>GÖSTERİ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spacing w:val="-15"/>
                        <w:w w:val="80"/>
                        <w:sz w:val="24"/>
                        <w:szCs w:val="24"/>
                      </w:rPr>
                      <w:t xml:space="preserve"> 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w w:val="80"/>
                        <w:sz w:val="24"/>
                        <w:szCs w:val="24"/>
                      </w:rPr>
                      <w:t>VE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spacing w:val="-15"/>
                        <w:w w:val="80"/>
                        <w:sz w:val="24"/>
                        <w:szCs w:val="24"/>
                      </w:rPr>
                      <w:t xml:space="preserve"> 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w w:val="80"/>
                        <w:sz w:val="24"/>
                        <w:szCs w:val="24"/>
                      </w:rPr>
                      <w:t>SANAT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spacing w:val="-14"/>
                        <w:w w:val="80"/>
                        <w:sz w:val="24"/>
                        <w:szCs w:val="24"/>
                      </w:rPr>
                      <w:t xml:space="preserve"> </w:t>
                    </w:r>
                    <w:r w:rsidR="007A74DC" w:rsidRPr="00EB1013">
                      <w:rPr>
                        <w:rFonts w:ascii="Helvetica" w:hAnsi="Helvetica"/>
                        <w:color w:val="231F20"/>
                        <w:w w:val="80"/>
                        <w:sz w:val="24"/>
                        <w:szCs w:val="24"/>
                      </w:rPr>
                      <w:t>MERKEZİ</w:t>
                    </w:r>
                  </w:p>
                  <w:p w14:paraId="05BDF890" w14:textId="77777777" w:rsidR="00EB1013" w:rsidRDefault="00EB1013" w:rsidP="00EB1013">
                    <w:pPr>
                      <w:spacing w:before="78" w:line="331" w:lineRule="auto"/>
                      <w:ind w:left="7920" w:right="1070" w:hanging="123"/>
                      <w:rPr>
                        <w:rFonts w:ascii="Helvetica" w:hAnsi="Helvetica"/>
                        <w:i/>
                        <w:color w:val="414042"/>
                        <w:w w:val="92"/>
                        <w:sz w:val="16"/>
                      </w:rPr>
                    </w:pPr>
                    <w:proofErr w:type="spellStart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Kayıtlarınız</w:t>
                    </w:r>
                    <w:proofErr w:type="spellEnd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için</w:t>
                    </w:r>
                    <w:proofErr w:type="spellEnd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lütfen</w:t>
                    </w:r>
                    <w:proofErr w:type="spellEnd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bir</w:t>
                    </w:r>
                    <w:proofErr w:type="spellEnd"/>
                    <w:r w:rsidRPr="005443F4">
                      <w:rPr>
                        <w:rFonts w:ascii="Helvetica" w:hAnsi="Helvetica"/>
                        <w:i/>
                        <w:color w:val="414042"/>
                        <w:spacing w:val="23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kopyasını</w:t>
                    </w:r>
                    <w:proofErr w:type="spellEnd"/>
                    <w:r w:rsidRPr="005443F4">
                      <w:rPr>
                        <w:rFonts w:ascii="Helvetica" w:hAnsi="Helvetica"/>
                        <w:i/>
                        <w:color w:val="414042"/>
                        <w:spacing w:val="6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saklayınız</w:t>
                    </w:r>
                    <w:proofErr w:type="spellEnd"/>
                    <w:r w:rsidRPr="005443F4">
                      <w:rPr>
                        <w:rFonts w:ascii="Helvetica" w:hAnsi="Helvetica"/>
                        <w:i/>
                        <w:color w:val="414042"/>
                        <w:w w:val="90"/>
                        <w:sz w:val="16"/>
                      </w:rPr>
                      <w:t>.</w:t>
                    </w:r>
                    <w:r w:rsidRPr="005443F4">
                      <w:rPr>
                        <w:rFonts w:ascii="Helvetica" w:hAnsi="Helvetica"/>
                        <w:i/>
                        <w:color w:val="414042"/>
                        <w:w w:val="92"/>
                        <w:sz w:val="16"/>
                      </w:rPr>
                      <w:t xml:space="preserve"> </w:t>
                    </w:r>
                  </w:p>
                  <w:p w14:paraId="05A98031" w14:textId="15E75878" w:rsidR="00707B12" w:rsidRPr="005443F4" w:rsidRDefault="00707B12" w:rsidP="005443F4">
                    <w:pPr>
                      <w:spacing w:before="78" w:line="331" w:lineRule="auto"/>
                      <w:ind w:left="7920" w:right="1070"/>
                      <w:rPr>
                        <w:rFonts w:ascii="Helvetica" w:hAnsi="Helvetica"/>
                        <w:i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443F4">
        <w:rPr>
          <w:rFonts w:ascii="Calibri" w:hAnsi="Calibri"/>
          <w:i/>
          <w:color w:val="414042"/>
          <w:w w:val="85"/>
          <w:sz w:val="16"/>
        </w:rPr>
        <w:t xml:space="preserve">     </w:t>
      </w:r>
      <w:r w:rsidR="00EB1013">
        <w:rPr>
          <w:rFonts w:ascii="Calibri" w:hAnsi="Calibri"/>
          <w:i/>
          <w:color w:val="414042"/>
          <w:w w:val="85"/>
          <w:sz w:val="16"/>
        </w:rPr>
        <w:t xml:space="preserve">                                                              </w:t>
      </w:r>
      <w:r w:rsidR="005443F4">
        <w:rPr>
          <w:rFonts w:ascii="Calibri" w:hAnsi="Calibri"/>
          <w:i/>
          <w:color w:val="414042"/>
          <w:w w:val="85"/>
          <w:sz w:val="16"/>
        </w:rPr>
        <w:t xml:space="preserve">  </w:t>
      </w:r>
      <w:proofErr w:type="spellStart"/>
      <w:r w:rsidR="00EB1013">
        <w:rPr>
          <w:rFonts w:ascii="Calibri" w:hAnsi="Calibri"/>
          <w:i/>
          <w:color w:val="414042"/>
          <w:w w:val="85"/>
          <w:sz w:val="16"/>
        </w:rPr>
        <w:t>Gönderileceği</w:t>
      </w:r>
      <w:proofErr w:type="spellEnd"/>
      <w:r w:rsidR="00EB1013">
        <w:rPr>
          <w:rFonts w:ascii="Calibri" w:hAnsi="Calibri"/>
          <w:i/>
          <w:color w:val="414042"/>
          <w:spacing w:val="-7"/>
          <w:w w:val="85"/>
          <w:sz w:val="16"/>
        </w:rPr>
        <w:t xml:space="preserve"> </w:t>
      </w:r>
      <w:proofErr w:type="spellStart"/>
      <w:r w:rsidR="00EB1013">
        <w:rPr>
          <w:rFonts w:ascii="Calibri" w:hAnsi="Calibri"/>
          <w:i/>
          <w:color w:val="414042"/>
          <w:w w:val="85"/>
          <w:sz w:val="16"/>
        </w:rPr>
        <w:t>Adres</w:t>
      </w:r>
      <w:proofErr w:type="spellEnd"/>
      <w:r w:rsidR="00EB1013">
        <w:rPr>
          <w:rFonts w:ascii="Calibri" w:hAnsi="Calibri"/>
          <w:i/>
          <w:color w:val="414042"/>
          <w:w w:val="85"/>
          <w:sz w:val="16"/>
        </w:rPr>
        <w:t>:</w:t>
      </w:r>
      <w:r w:rsidR="00EB1013">
        <w:rPr>
          <w:rFonts w:ascii="Calibri" w:hAnsi="Calibri"/>
          <w:i/>
          <w:color w:val="414042"/>
          <w:spacing w:val="-7"/>
          <w:w w:val="85"/>
          <w:sz w:val="16"/>
        </w:rPr>
        <w:t xml:space="preserve"> </w:t>
      </w:r>
      <w:r w:rsidR="00EB1013">
        <w:rPr>
          <w:i/>
          <w:color w:val="4C4B4D"/>
          <w:w w:val="78"/>
          <w:sz w:val="16"/>
          <w:szCs w:val="16"/>
          <w:lang w:val="tr-TR"/>
        </w:rPr>
        <w:t>Vardiya Reklam ve Danışmanlık AŞ</w:t>
      </w:r>
      <w:r w:rsidR="00EB1013">
        <w:rPr>
          <w:rFonts w:ascii="Helvetica" w:hAnsi="Helvetica"/>
          <w:color w:val="414042"/>
          <w:spacing w:val="11"/>
          <w:w w:val="85"/>
          <w:sz w:val="16"/>
        </w:rPr>
        <w:t xml:space="preserve"> </w:t>
      </w:r>
      <w:proofErr w:type="spellStart"/>
      <w:r w:rsidR="00EB1013" w:rsidRPr="008A604A">
        <w:rPr>
          <w:i/>
          <w:color w:val="4C4B4D"/>
          <w:w w:val="78"/>
          <w:sz w:val="16"/>
          <w:szCs w:val="16"/>
          <w:lang w:val="tr-TR"/>
        </w:rPr>
        <w:t>Müeyyetzade</w:t>
      </w:r>
      <w:proofErr w:type="spellEnd"/>
      <w:r w:rsidR="00EB1013" w:rsidRPr="008A604A">
        <w:rPr>
          <w:i/>
          <w:color w:val="4C4B4D"/>
          <w:w w:val="78"/>
          <w:sz w:val="16"/>
          <w:szCs w:val="16"/>
          <w:lang w:val="tr-TR"/>
        </w:rPr>
        <w:t xml:space="preserve"> Mah. Kemeraltı Cad. Bahçeşehir Üniversitesi Blok No: 24/3 D: 806 Beyoğlu / İstanbul</w:t>
      </w:r>
    </w:p>
    <w:p w14:paraId="47D4F3BC" w14:textId="77777777" w:rsidR="00EB1013" w:rsidRDefault="00EB1013" w:rsidP="00EB1013">
      <w:pPr>
        <w:spacing w:before="7"/>
        <w:ind w:left="6575"/>
        <w:rPr>
          <w:rFonts w:ascii="Helvetica" w:hAnsi="Helvetica"/>
          <w:sz w:val="16"/>
        </w:rPr>
      </w:pPr>
      <w:r>
        <w:rPr>
          <w:rFonts w:ascii="Calibri" w:hAnsi="Calibri"/>
          <w:i/>
          <w:color w:val="414042"/>
          <w:spacing w:val="-18"/>
          <w:w w:val="85"/>
          <w:sz w:val="16"/>
        </w:rPr>
        <w:t xml:space="preserve">                                              </w:t>
      </w:r>
      <w:proofErr w:type="gramStart"/>
      <w:r>
        <w:rPr>
          <w:rFonts w:ascii="Helvetica" w:hAnsi="Helvetica"/>
          <w:color w:val="414042"/>
          <w:w w:val="85"/>
          <w:sz w:val="16"/>
        </w:rPr>
        <w:t>Tel</w:t>
      </w:r>
      <w:r>
        <w:rPr>
          <w:rFonts w:ascii="Helvetica" w:hAnsi="Helvetica"/>
          <w:color w:val="414042"/>
          <w:spacing w:val="-26"/>
          <w:w w:val="85"/>
          <w:sz w:val="16"/>
        </w:rPr>
        <w:t xml:space="preserve"> </w:t>
      </w:r>
      <w:r>
        <w:rPr>
          <w:rFonts w:ascii="Helvetica" w:hAnsi="Helvetica"/>
          <w:color w:val="414042"/>
          <w:w w:val="85"/>
          <w:sz w:val="16"/>
        </w:rPr>
        <w:t>:</w:t>
      </w:r>
      <w:proofErr w:type="gramEnd"/>
      <w:r>
        <w:rPr>
          <w:rFonts w:ascii="Helvetica" w:hAnsi="Helvetica"/>
          <w:color w:val="414042"/>
          <w:spacing w:val="-25"/>
          <w:w w:val="85"/>
          <w:sz w:val="16"/>
        </w:rPr>
        <w:t xml:space="preserve"> </w:t>
      </w:r>
      <w:r>
        <w:rPr>
          <w:rFonts w:ascii="Helvetica" w:hAnsi="Helvetica"/>
          <w:color w:val="414042"/>
          <w:w w:val="85"/>
          <w:sz w:val="16"/>
        </w:rPr>
        <w:t>+90</w:t>
      </w:r>
      <w:r>
        <w:rPr>
          <w:rFonts w:ascii="Helvetica" w:hAnsi="Helvetica"/>
          <w:color w:val="414042"/>
          <w:spacing w:val="-25"/>
          <w:w w:val="85"/>
          <w:sz w:val="16"/>
        </w:rPr>
        <w:t xml:space="preserve"> </w:t>
      </w:r>
      <w:r>
        <w:rPr>
          <w:rFonts w:ascii="Helvetica" w:hAnsi="Helvetica"/>
          <w:color w:val="414042"/>
          <w:w w:val="85"/>
          <w:sz w:val="16"/>
        </w:rPr>
        <w:t>(212)982 45 85</w:t>
      </w:r>
      <w:r>
        <w:rPr>
          <w:rFonts w:ascii="Helvetica" w:hAnsi="Helvetica"/>
          <w:color w:val="414042"/>
          <w:spacing w:val="-26"/>
          <w:w w:val="85"/>
          <w:sz w:val="16"/>
        </w:rPr>
        <w:t xml:space="preserve"> </w:t>
      </w:r>
      <w:r>
        <w:rPr>
          <w:rFonts w:ascii="Helvetica" w:hAnsi="Helvetica"/>
          <w:color w:val="414042"/>
          <w:w w:val="85"/>
          <w:sz w:val="16"/>
        </w:rPr>
        <w:t>-</w:t>
      </w:r>
      <w:r>
        <w:rPr>
          <w:rFonts w:ascii="Helvetica" w:hAnsi="Helvetica"/>
          <w:color w:val="414042"/>
          <w:spacing w:val="-25"/>
          <w:w w:val="85"/>
          <w:sz w:val="16"/>
        </w:rPr>
        <w:t xml:space="preserve"> </w:t>
      </w:r>
      <w:r>
        <w:rPr>
          <w:rFonts w:ascii="Helvetica" w:hAnsi="Helvetica"/>
          <w:color w:val="414042"/>
          <w:w w:val="85"/>
          <w:sz w:val="16"/>
        </w:rPr>
        <w:t>E-Posta:</w:t>
      </w:r>
      <w:r>
        <w:rPr>
          <w:rFonts w:ascii="Helvetica" w:hAnsi="Helvetica"/>
          <w:color w:val="414042"/>
          <w:spacing w:val="-25"/>
          <w:w w:val="85"/>
          <w:sz w:val="16"/>
        </w:rPr>
        <w:t xml:space="preserve"> </w:t>
      </w:r>
      <w:hyperlink r:id="rId8">
        <w:r>
          <w:rPr>
            <w:rFonts w:ascii="Helvetica" w:hAnsi="Helvetica"/>
            <w:color w:val="414042"/>
            <w:w w:val="85"/>
            <w:sz w:val="16"/>
          </w:rPr>
          <w:t>info@gamingistanbul.com</w:t>
        </w:r>
      </w:hyperlink>
    </w:p>
    <w:p w14:paraId="667803F6" w14:textId="4F975261" w:rsidR="00707B12" w:rsidRDefault="00707B12" w:rsidP="00830CFF">
      <w:pPr>
        <w:spacing w:before="8" w:line="220" w:lineRule="exact"/>
        <w:ind w:left="4826" w:right="1137" w:hanging="1887"/>
        <w:rPr>
          <w:rFonts w:ascii="Helvetica" w:hAnsi="Helvetica"/>
          <w:sz w:val="16"/>
        </w:rPr>
      </w:pPr>
    </w:p>
    <w:p w14:paraId="253CD7B9" w14:textId="77777777" w:rsidR="00707B12" w:rsidRDefault="00707B12">
      <w:pPr>
        <w:pStyle w:val="GvdeMetni"/>
        <w:rPr>
          <w:rFonts w:ascii="Helvetica"/>
          <w:sz w:val="20"/>
        </w:rPr>
      </w:pPr>
    </w:p>
    <w:p w14:paraId="0E491D9B" w14:textId="77777777" w:rsidR="00707B12" w:rsidRDefault="00707B12">
      <w:pPr>
        <w:rPr>
          <w:rFonts w:ascii="Helvetica"/>
          <w:sz w:val="27"/>
        </w:rPr>
        <w:sectPr w:rsidR="00707B12">
          <w:footerReference w:type="default" r:id="rId9"/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26017463" w14:textId="77777777" w:rsidR="00707B12" w:rsidRDefault="007A74DC">
      <w:pPr>
        <w:spacing w:before="99"/>
        <w:ind w:left="850"/>
        <w:jc w:val="both"/>
        <w:rPr>
          <w:sz w:val="26"/>
        </w:rPr>
      </w:pPr>
      <w:r>
        <w:rPr>
          <w:color w:val="00ABBB"/>
          <w:w w:val="90"/>
          <w:sz w:val="26"/>
        </w:rPr>
        <w:t>GIST Çocuk Koruma Yönetmeliği</w:t>
      </w:r>
    </w:p>
    <w:p w14:paraId="20DAD2D5" w14:textId="77777777" w:rsidR="00707B12" w:rsidRDefault="00707B12">
      <w:pPr>
        <w:pStyle w:val="GvdeMetni"/>
        <w:spacing w:before="8"/>
        <w:rPr>
          <w:sz w:val="25"/>
        </w:rPr>
      </w:pPr>
    </w:p>
    <w:p w14:paraId="05D6F931" w14:textId="0AAFA4AE" w:rsidR="00707B12" w:rsidRDefault="005443F4">
      <w:pPr>
        <w:pStyle w:val="GvdeMetni"/>
        <w:spacing w:line="302" w:lineRule="auto"/>
        <w:ind w:left="850" w:right="4" w:hanging="1"/>
        <w:jc w:val="both"/>
      </w:pPr>
      <w:r>
        <w:rPr>
          <w:color w:val="414042"/>
          <w:w w:val="90"/>
        </w:rPr>
        <w:t>Vardiya</w:t>
      </w:r>
      <w:r w:rsidR="007A74DC">
        <w:rPr>
          <w:color w:val="414042"/>
          <w:w w:val="90"/>
        </w:rPr>
        <w:t>&amp;</w:t>
      </w:r>
      <w:r w:rsidR="007A74DC">
        <w:rPr>
          <w:color w:val="414042"/>
          <w:spacing w:val="-19"/>
          <w:w w:val="90"/>
        </w:rPr>
        <w:t xml:space="preserve"> </w:t>
      </w:r>
      <w:r w:rsidR="007A74DC">
        <w:rPr>
          <w:color w:val="414042"/>
          <w:spacing w:val="-3"/>
          <w:w w:val="90"/>
        </w:rPr>
        <w:t>GIST,</w:t>
      </w:r>
      <w:r w:rsidR="007A74DC">
        <w:rPr>
          <w:color w:val="414042"/>
          <w:spacing w:val="-22"/>
          <w:w w:val="90"/>
        </w:rPr>
        <w:t xml:space="preserve"> </w:t>
      </w:r>
      <w:r w:rsidR="007A74DC">
        <w:rPr>
          <w:color w:val="414042"/>
          <w:w w:val="90"/>
        </w:rPr>
        <w:t>çocukların</w:t>
      </w:r>
      <w:r w:rsidR="007A74DC">
        <w:rPr>
          <w:color w:val="414042"/>
          <w:spacing w:val="-20"/>
          <w:w w:val="90"/>
        </w:rPr>
        <w:t xml:space="preserve"> </w:t>
      </w:r>
      <w:r w:rsidR="007A74DC">
        <w:rPr>
          <w:color w:val="414042"/>
          <w:w w:val="90"/>
        </w:rPr>
        <w:t>ve</w:t>
      </w:r>
      <w:r w:rsidR="007A74DC">
        <w:rPr>
          <w:color w:val="414042"/>
          <w:spacing w:val="-19"/>
          <w:w w:val="90"/>
        </w:rPr>
        <w:t xml:space="preserve"> </w:t>
      </w:r>
      <w:r w:rsidR="007A74DC">
        <w:rPr>
          <w:color w:val="414042"/>
          <w:w w:val="90"/>
        </w:rPr>
        <w:t>genç</w:t>
      </w:r>
      <w:r w:rsidR="007A74DC">
        <w:rPr>
          <w:color w:val="414042"/>
          <w:spacing w:val="-19"/>
          <w:w w:val="90"/>
        </w:rPr>
        <w:t xml:space="preserve"> </w:t>
      </w:r>
      <w:r w:rsidR="007A74DC">
        <w:rPr>
          <w:color w:val="414042"/>
          <w:w w:val="90"/>
        </w:rPr>
        <w:t>ziyaretçilerin</w:t>
      </w:r>
      <w:r w:rsidR="007A74DC">
        <w:rPr>
          <w:color w:val="414042"/>
          <w:spacing w:val="-20"/>
          <w:w w:val="90"/>
        </w:rPr>
        <w:t xml:space="preserve"> </w:t>
      </w:r>
      <w:r w:rsidR="007A74DC">
        <w:rPr>
          <w:color w:val="414042"/>
          <w:w w:val="90"/>
        </w:rPr>
        <w:t>korunmasına</w:t>
      </w:r>
      <w:r w:rsidR="007A74DC">
        <w:rPr>
          <w:color w:val="414042"/>
          <w:spacing w:val="-19"/>
          <w:w w:val="90"/>
        </w:rPr>
        <w:t xml:space="preserve"> </w:t>
      </w:r>
      <w:r w:rsidR="007A74DC">
        <w:rPr>
          <w:color w:val="414042"/>
          <w:w w:val="90"/>
        </w:rPr>
        <w:t xml:space="preserve">büyük </w:t>
      </w:r>
      <w:r w:rsidR="007A74DC">
        <w:rPr>
          <w:color w:val="414042"/>
          <w:w w:val="85"/>
        </w:rPr>
        <w:t>önem</w:t>
      </w:r>
      <w:r w:rsidR="007A74DC">
        <w:rPr>
          <w:color w:val="414042"/>
          <w:spacing w:val="-9"/>
          <w:w w:val="85"/>
        </w:rPr>
        <w:t xml:space="preserve"> </w:t>
      </w:r>
      <w:r w:rsidR="007A74DC">
        <w:rPr>
          <w:color w:val="414042"/>
          <w:w w:val="85"/>
        </w:rPr>
        <w:t>vermektedir.</w:t>
      </w:r>
      <w:r w:rsidR="007A74DC">
        <w:rPr>
          <w:color w:val="414042"/>
          <w:spacing w:val="-12"/>
          <w:w w:val="85"/>
        </w:rPr>
        <w:t xml:space="preserve"> </w:t>
      </w:r>
      <w:r w:rsidR="007A74DC">
        <w:rPr>
          <w:color w:val="414042"/>
          <w:w w:val="85"/>
        </w:rPr>
        <w:t>Bu</w:t>
      </w:r>
      <w:r w:rsidR="007A74DC">
        <w:rPr>
          <w:color w:val="414042"/>
          <w:spacing w:val="-8"/>
          <w:w w:val="85"/>
        </w:rPr>
        <w:t xml:space="preserve"> </w:t>
      </w:r>
      <w:r w:rsidR="007A74DC">
        <w:rPr>
          <w:color w:val="414042"/>
          <w:w w:val="85"/>
        </w:rPr>
        <w:t>nedenle</w:t>
      </w:r>
      <w:r w:rsidR="007A74DC">
        <w:rPr>
          <w:color w:val="414042"/>
          <w:spacing w:val="-9"/>
          <w:w w:val="85"/>
        </w:rPr>
        <w:t xml:space="preserve"> </w:t>
      </w:r>
      <w:r w:rsidR="007A74DC">
        <w:rPr>
          <w:color w:val="414042"/>
          <w:w w:val="85"/>
        </w:rPr>
        <w:t>PEGI</w:t>
      </w:r>
      <w:r w:rsidR="007A74DC">
        <w:rPr>
          <w:color w:val="414042"/>
          <w:spacing w:val="-8"/>
          <w:w w:val="85"/>
        </w:rPr>
        <w:t xml:space="preserve"> </w:t>
      </w:r>
      <w:r w:rsidR="007A74DC">
        <w:rPr>
          <w:color w:val="414042"/>
          <w:w w:val="85"/>
        </w:rPr>
        <w:t>(The</w:t>
      </w:r>
      <w:r w:rsidR="007A74DC">
        <w:rPr>
          <w:color w:val="414042"/>
          <w:spacing w:val="-8"/>
          <w:w w:val="85"/>
        </w:rPr>
        <w:t xml:space="preserve"> </w:t>
      </w:r>
      <w:r w:rsidR="007A74DC">
        <w:rPr>
          <w:color w:val="414042"/>
          <w:w w:val="85"/>
        </w:rPr>
        <w:t>Pan-European</w:t>
      </w:r>
      <w:r w:rsidR="007A74DC">
        <w:rPr>
          <w:color w:val="414042"/>
          <w:spacing w:val="-9"/>
          <w:w w:val="85"/>
        </w:rPr>
        <w:t xml:space="preserve"> </w:t>
      </w:r>
      <w:r w:rsidR="007A74DC">
        <w:rPr>
          <w:color w:val="414042"/>
          <w:w w:val="85"/>
        </w:rPr>
        <w:t>Game</w:t>
      </w:r>
      <w:r w:rsidR="007A74DC">
        <w:rPr>
          <w:color w:val="414042"/>
          <w:spacing w:val="-8"/>
          <w:w w:val="85"/>
        </w:rPr>
        <w:t xml:space="preserve"> </w:t>
      </w:r>
      <w:r w:rsidR="007A74DC">
        <w:rPr>
          <w:color w:val="414042"/>
          <w:w w:val="85"/>
        </w:rPr>
        <w:t xml:space="preserve">Informati- </w:t>
      </w:r>
      <w:r w:rsidR="007A74DC">
        <w:rPr>
          <w:color w:val="414042"/>
          <w:w w:val="90"/>
        </w:rPr>
        <w:t>on)</w:t>
      </w:r>
      <w:r w:rsidR="007A74DC">
        <w:rPr>
          <w:color w:val="414042"/>
          <w:spacing w:val="-15"/>
          <w:w w:val="90"/>
        </w:rPr>
        <w:t xml:space="preserve"> </w:t>
      </w:r>
      <w:r w:rsidR="007A74DC">
        <w:rPr>
          <w:color w:val="414042"/>
          <w:w w:val="90"/>
        </w:rPr>
        <w:t>ile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iș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birliğine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gidilmiș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ve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her</w:t>
      </w:r>
      <w:r w:rsidR="007A74DC">
        <w:rPr>
          <w:color w:val="414042"/>
          <w:spacing w:val="-15"/>
          <w:w w:val="90"/>
        </w:rPr>
        <w:t xml:space="preserve"> </w:t>
      </w:r>
      <w:r w:rsidR="007A74DC">
        <w:rPr>
          <w:color w:val="414042"/>
          <w:w w:val="90"/>
        </w:rPr>
        <w:t>ziyaretçinin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sadece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kendi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yaș</w:t>
      </w:r>
      <w:r w:rsidR="007A74DC">
        <w:rPr>
          <w:color w:val="414042"/>
          <w:spacing w:val="-14"/>
          <w:w w:val="90"/>
        </w:rPr>
        <w:t xml:space="preserve"> </w:t>
      </w:r>
      <w:r w:rsidR="007A74DC">
        <w:rPr>
          <w:color w:val="414042"/>
          <w:w w:val="90"/>
        </w:rPr>
        <w:t>aralığına uygun</w:t>
      </w:r>
      <w:r w:rsidR="007A74DC">
        <w:rPr>
          <w:color w:val="414042"/>
          <w:spacing w:val="-22"/>
          <w:w w:val="90"/>
        </w:rPr>
        <w:t xml:space="preserve"> </w:t>
      </w:r>
      <w:r w:rsidR="007A74DC">
        <w:rPr>
          <w:color w:val="414042"/>
          <w:w w:val="90"/>
        </w:rPr>
        <w:t>içeriklere</w:t>
      </w:r>
      <w:r w:rsidR="007A74DC">
        <w:rPr>
          <w:color w:val="414042"/>
          <w:spacing w:val="-21"/>
          <w:w w:val="90"/>
        </w:rPr>
        <w:t xml:space="preserve"> </w:t>
      </w:r>
      <w:r w:rsidR="007A74DC">
        <w:rPr>
          <w:color w:val="414042"/>
          <w:w w:val="90"/>
        </w:rPr>
        <w:t>ulașabilmesi</w:t>
      </w:r>
      <w:r w:rsidR="007A74DC">
        <w:rPr>
          <w:color w:val="414042"/>
          <w:spacing w:val="-21"/>
          <w:w w:val="90"/>
        </w:rPr>
        <w:t xml:space="preserve"> </w:t>
      </w:r>
      <w:r w:rsidR="007A74DC">
        <w:rPr>
          <w:color w:val="414042"/>
          <w:w w:val="90"/>
        </w:rPr>
        <w:t>amaçlanmıștır.</w:t>
      </w:r>
      <w:r w:rsidR="007A74DC">
        <w:rPr>
          <w:color w:val="414042"/>
          <w:spacing w:val="-23"/>
          <w:w w:val="90"/>
        </w:rPr>
        <w:t xml:space="preserve"> </w:t>
      </w:r>
      <w:r w:rsidR="007A74DC">
        <w:rPr>
          <w:color w:val="414042"/>
          <w:w w:val="90"/>
        </w:rPr>
        <w:t>Bunun</w:t>
      </w:r>
      <w:r w:rsidR="007A74DC">
        <w:rPr>
          <w:color w:val="414042"/>
          <w:spacing w:val="-21"/>
          <w:w w:val="90"/>
        </w:rPr>
        <w:t xml:space="preserve"> </w:t>
      </w:r>
      <w:r w:rsidR="007A74DC">
        <w:rPr>
          <w:color w:val="414042"/>
          <w:w w:val="90"/>
        </w:rPr>
        <w:t>sağlanabilmesi</w:t>
      </w:r>
      <w:r w:rsidR="007A74DC">
        <w:rPr>
          <w:color w:val="414042"/>
          <w:spacing w:val="-21"/>
          <w:w w:val="90"/>
        </w:rPr>
        <w:t xml:space="preserve"> </w:t>
      </w:r>
      <w:r w:rsidR="007A74DC">
        <w:rPr>
          <w:color w:val="414042"/>
          <w:w w:val="90"/>
        </w:rPr>
        <w:t>için fuar</w:t>
      </w:r>
      <w:r w:rsidR="007A74DC">
        <w:rPr>
          <w:color w:val="414042"/>
          <w:spacing w:val="-23"/>
          <w:w w:val="90"/>
        </w:rPr>
        <w:t xml:space="preserve"> </w:t>
      </w:r>
      <w:r w:rsidR="007A74DC">
        <w:rPr>
          <w:color w:val="414042"/>
          <w:w w:val="90"/>
        </w:rPr>
        <w:t>alanında</w:t>
      </w:r>
      <w:r w:rsidR="007A74DC">
        <w:rPr>
          <w:color w:val="414042"/>
          <w:spacing w:val="-23"/>
          <w:w w:val="90"/>
        </w:rPr>
        <w:t xml:space="preserve"> </w:t>
      </w:r>
      <w:r w:rsidR="007A74DC">
        <w:rPr>
          <w:color w:val="414042"/>
          <w:w w:val="90"/>
        </w:rPr>
        <w:t>renkli</w:t>
      </w:r>
      <w:r w:rsidR="007A74DC">
        <w:rPr>
          <w:color w:val="414042"/>
          <w:spacing w:val="-23"/>
          <w:w w:val="90"/>
        </w:rPr>
        <w:t xml:space="preserve"> </w:t>
      </w:r>
      <w:r w:rsidR="007A74DC">
        <w:rPr>
          <w:color w:val="414042"/>
          <w:w w:val="90"/>
        </w:rPr>
        <w:t>bileklik</w:t>
      </w:r>
      <w:r w:rsidR="007A74DC">
        <w:rPr>
          <w:color w:val="414042"/>
          <w:spacing w:val="-23"/>
          <w:w w:val="90"/>
        </w:rPr>
        <w:t xml:space="preserve"> </w:t>
      </w:r>
      <w:r w:rsidR="007A74DC">
        <w:rPr>
          <w:color w:val="414042"/>
          <w:w w:val="90"/>
        </w:rPr>
        <w:t>uygulaması</w:t>
      </w:r>
      <w:r w:rsidR="007A74DC">
        <w:rPr>
          <w:color w:val="414042"/>
          <w:spacing w:val="-24"/>
          <w:w w:val="90"/>
        </w:rPr>
        <w:t xml:space="preserve"> </w:t>
      </w:r>
      <w:r w:rsidR="007A74DC">
        <w:rPr>
          <w:color w:val="414042"/>
          <w:w w:val="90"/>
        </w:rPr>
        <w:t>gerçekleștirilecektir.</w:t>
      </w:r>
      <w:r w:rsidR="007A74DC">
        <w:rPr>
          <w:color w:val="414042"/>
          <w:spacing w:val="-25"/>
          <w:w w:val="90"/>
        </w:rPr>
        <w:t xml:space="preserve"> </w:t>
      </w:r>
      <w:r w:rsidR="007A74DC">
        <w:rPr>
          <w:color w:val="414042"/>
          <w:w w:val="90"/>
        </w:rPr>
        <w:t xml:space="preserve">Bilekliklerin </w:t>
      </w:r>
      <w:r w:rsidR="007A74DC">
        <w:rPr>
          <w:color w:val="414042"/>
          <w:w w:val="95"/>
        </w:rPr>
        <w:t>yaș aralığı ve renkleri șu</w:t>
      </w:r>
      <w:r w:rsidR="007A74DC">
        <w:rPr>
          <w:color w:val="414042"/>
          <w:spacing w:val="-30"/>
          <w:w w:val="95"/>
        </w:rPr>
        <w:t xml:space="preserve"> </w:t>
      </w:r>
      <w:r w:rsidR="007A74DC">
        <w:rPr>
          <w:color w:val="414042"/>
          <w:w w:val="95"/>
        </w:rPr>
        <w:t>șekildedir;</w:t>
      </w:r>
    </w:p>
    <w:p w14:paraId="23228F0A" w14:textId="77777777" w:rsidR="00707B12" w:rsidRDefault="00707B12">
      <w:pPr>
        <w:pStyle w:val="GvdeMetni"/>
        <w:spacing w:before="2"/>
        <w:rPr>
          <w:sz w:val="22"/>
        </w:rPr>
      </w:pPr>
    </w:p>
    <w:p w14:paraId="7FD63BFC" w14:textId="77777777" w:rsidR="00707B12" w:rsidRDefault="007A74DC">
      <w:pPr>
        <w:pStyle w:val="GvdeMetni"/>
        <w:spacing w:line="285" w:lineRule="auto"/>
        <w:ind w:left="851" w:right="2835"/>
        <w:jc w:val="both"/>
        <w:rPr>
          <w:rFonts w:ascii="Helvetica" w:hAnsi="Helvetica"/>
        </w:rPr>
      </w:pPr>
      <w:r>
        <w:rPr>
          <w:color w:val="00ABBB"/>
          <w:w w:val="90"/>
        </w:rPr>
        <w:t>0-3</w:t>
      </w:r>
      <w:r>
        <w:rPr>
          <w:color w:val="00ABBB"/>
          <w:spacing w:val="-23"/>
          <w:w w:val="90"/>
        </w:rPr>
        <w:t xml:space="preserve"> </w:t>
      </w:r>
      <w:proofErr w:type="gramStart"/>
      <w:r>
        <w:rPr>
          <w:color w:val="00ABBB"/>
          <w:w w:val="90"/>
        </w:rPr>
        <w:t>yaș</w:t>
      </w:r>
      <w:r>
        <w:rPr>
          <w:color w:val="00ABBB"/>
          <w:spacing w:val="-22"/>
          <w:w w:val="90"/>
        </w:rPr>
        <w:t xml:space="preserve"> </w:t>
      </w:r>
      <w:r>
        <w:rPr>
          <w:color w:val="00ABBB"/>
          <w:w w:val="90"/>
        </w:rPr>
        <w:t>:</w:t>
      </w:r>
      <w:proofErr w:type="gramEnd"/>
      <w:r>
        <w:rPr>
          <w:color w:val="00ABBB"/>
          <w:spacing w:val="-25"/>
          <w:w w:val="90"/>
        </w:rPr>
        <w:t xml:space="preserve"> </w:t>
      </w:r>
      <w:r>
        <w:rPr>
          <w:color w:val="414042"/>
          <w:w w:val="90"/>
        </w:rPr>
        <w:t>Fuara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girișleri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yasaktır</w:t>
      </w:r>
      <w:r>
        <w:rPr>
          <w:color w:val="00ABBB"/>
          <w:w w:val="90"/>
        </w:rPr>
        <w:t xml:space="preserve"> </w:t>
      </w:r>
      <w:r>
        <w:rPr>
          <w:color w:val="00ABBB"/>
          <w:w w:val="95"/>
        </w:rPr>
        <w:t>3-12 yaș :</w:t>
      </w:r>
      <w:r>
        <w:rPr>
          <w:color w:val="00ABBB"/>
          <w:spacing w:val="-24"/>
          <w:w w:val="95"/>
        </w:rPr>
        <w:t xml:space="preserve"> </w:t>
      </w:r>
      <w:r>
        <w:rPr>
          <w:rFonts w:ascii="Helvetica" w:hAnsi="Helvetica"/>
          <w:color w:val="414042"/>
          <w:w w:val="95"/>
        </w:rPr>
        <w:t>Yeșil</w:t>
      </w:r>
    </w:p>
    <w:p w14:paraId="58C82C14" w14:textId="77777777" w:rsidR="00707B12" w:rsidRDefault="007A74DC">
      <w:pPr>
        <w:pStyle w:val="GvdeMetni"/>
        <w:spacing w:before="14" w:line="309" w:lineRule="auto"/>
        <w:ind w:left="851" w:right="3829"/>
        <w:jc w:val="both"/>
      </w:pPr>
      <w:r>
        <w:rPr>
          <w:color w:val="00ABBB"/>
          <w:w w:val="90"/>
        </w:rPr>
        <w:t xml:space="preserve">12-16 </w:t>
      </w:r>
      <w:proofErr w:type="gramStart"/>
      <w:r>
        <w:rPr>
          <w:color w:val="00ABBB"/>
          <w:w w:val="90"/>
        </w:rPr>
        <w:t>yaș :</w:t>
      </w:r>
      <w:proofErr w:type="gramEnd"/>
      <w:r>
        <w:rPr>
          <w:color w:val="00ABBB"/>
          <w:w w:val="90"/>
        </w:rPr>
        <w:t xml:space="preserve"> </w:t>
      </w:r>
      <w:r>
        <w:rPr>
          <w:rFonts w:ascii="Helvetica" w:hAnsi="Helvetica"/>
          <w:color w:val="414042"/>
          <w:w w:val="90"/>
        </w:rPr>
        <w:t>Sarı</w:t>
      </w:r>
      <w:r>
        <w:rPr>
          <w:rFonts w:ascii="Helvetica" w:hAnsi="Helvetica"/>
          <w:color w:val="00ABBB"/>
          <w:w w:val="90"/>
        </w:rPr>
        <w:t xml:space="preserve"> </w:t>
      </w:r>
      <w:r>
        <w:rPr>
          <w:color w:val="00ABBB"/>
          <w:w w:val="90"/>
        </w:rPr>
        <w:t xml:space="preserve">16-18 yaș : </w:t>
      </w:r>
      <w:r>
        <w:rPr>
          <w:color w:val="414042"/>
          <w:w w:val="90"/>
        </w:rPr>
        <w:t>Sarı</w:t>
      </w:r>
      <w:r>
        <w:rPr>
          <w:color w:val="00ABBB"/>
          <w:w w:val="90"/>
        </w:rPr>
        <w:t xml:space="preserve"> 18+</w:t>
      </w:r>
      <w:r>
        <w:rPr>
          <w:color w:val="00ABBB"/>
          <w:spacing w:val="-22"/>
          <w:w w:val="90"/>
        </w:rPr>
        <w:t xml:space="preserve"> </w:t>
      </w:r>
      <w:r>
        <w:rPr>
          <w:color w:val="00ABBB"/>
          <w:w w:val="90"/>
        </w:rPr>
        <w:t>yaș</w:t>
      </w:r>
      <w:r>
        <w:rPr>
          <w:color w:val="00ABBB"/>
          <w:spacing w:val="-21"/>
          <w:w w:val="90"/>
        </w:rPr>
        <w:t xml:space="preserve"> </w:t>
      </w:r>
      <w:r>
        <w:rPr>
          <w:color w:val="00ABBB"/>
          <w:w w:val="90"/>
        </w:rPr>
        <w:t>:</w:t>
      </w:r>
      <w:r>
        <w:rPr>
          <w:color w:val="00ABBB"/>
          <w:spacing w:val="-24"/>
          <w:w w:val="90"/>
        </w:rPr>
        <w:t xml:space="preserve"> </w:t>
      </w:r>
      <w:r>
        <w:rPr>
          <w:color w:val="414042"/>
          <w:w w:val="90"/>
        </w:rPr>
        <w:t>Kırmızı</w:t>
      </w:r>
    </w:p>
    <w:p w14:paraId="124FED16" w14:textId="77777777" w:rsidR="00707B12" w:rsidRDefault="00707B12">
      <w:pPr>
        <w:pStyle w:val="GvdeMetni"/>
        <w:spacing w:before="10"/>
        <w:rPr>
          <w:sz w:val="21"/>
        </w:rPr>
      </w:pPr>
    </w:p>
    <w:p w14:paraId="1F471519" w14:textId="77777777" w:rsidR="00707B12" w:rsidRDefault="007A74DC">
      <w:pPr>
        <w:pStyle w:val="GvdeMetni"/>
        <w:spacing w:before="1" w:line="302" w:lineRule="auto"/>
        <w:ind w:left="850" w:right="1"/>
        <w:jc w:val="both"/>
      </w:pPr>
      <w:r>
        <w:rPr>
          <w:color w:val="414042"/>
          <w:w w:val="85"/>
        </w:rPr>
        <w:t>Fuarda</w:t>
      </w:r>
      <w:r>
        <w:rPr>
          <w:color w:val="414042"/>
          <w:spacing w:val="-17"/>
          <w:w w:val="85"/>
        </w:rPr>
        <w:t xml:space="preserve"> </w:t>
      </w:r>
      <w:r>
        <w:rPr>
          <w:color w:val="414042"/>
          <w:w w:val="85"/>
        </w:rPr>
        <w:t>yer</w:t>
      </w:r>
      <w:r>
        <w:rPr>
          <w:color w:val="414042"/>
          <w:spacing w:val="-16"/>
          <w:w w:val="85"/>
        </w:rPr>
        <w:t xml:space="preserve"> </w:t>
      </w:r>
      <w:r>
        <w:rPr>
          <w:color w:val="414042"/>
          <w:w w:val="85"/>
        </w:rPr>
        <w:t>alan</w:t>
      </w:r>
      <w:r>
        <w:rPr>
          <w:color w:val="414042"/>
          <w:spacing w:val="-17"/>
          <w:w w:val="85"/>
        </w:rPr>
        <w:t xml:space="preserve"> </w:t>
      </w:r>
      <w:r>
        <w:rPr>
          <w:color w:val="414042"/>
          <w:w w:val="85"/>
        </w:rPr>
        <w:t>tüm</w:t>
      </w:r>
      <w:r>
        <w:rPr>
          <w:color w:val="414042"/>
          <w:spacing w:val="-16"/>
          <w:w w:val="85"/>
        </w:rPr>
        <w:t xml:space="preserve"> </w:t>
      </w:r>
      <w:r>
        <w:rPr>
          <w:color w:val="414042"/>
          <w:w w:val="85"/>
        </w:rPr>
        <w:t>katılımcılar,</w:t>
      </w:r>
      <w:r>
        <w:rPr>
          <w:color w:val="414042"/>
          <w:spacing w:val="-21"/>
          <w:w w:val="85"/>
        </w:rPr>
        <w:t xml:space="preserve"> </w:t>
      </w:r>
      <w:r>
        <w:rPr>
          <w:color w:val="414042"/>
          <w:w w:val="85"/>
        </w:rPr>
        <w:t>stantlarında</w:t>
      </w:r>
      <w:r>
        <w:rPr>
          <w:color w:val="414042"/>
          <w:spacing w:val="-17"/>
          <w:w w:val="85"/>
        </w:rPr>
        <w:t xml:space="preserve"> </w:t>
      </w:r>
      <w:r>
        <w:rPr>
          <w:color w:val="414042"/>
          <w:w w:val="85"/>
        </w:rPr>
        <w:t>yer</w:t>
      </w:r>
      <w:r>
        <w:rPr>
          <w:color w:val="414042"/>
          <w:spacing w:val="-16"/>
          <w:w w:val="85"/>
        </w:rPr>
        <w:t xml:space="preserve"> </w:t>
      </w:r>
      <w:r>
        <w:rPr>
          <w:color w:val="414042"/>
          <w:w w:val="85"/>
        </w:rPr>
        <w:t>alan</w:t>
      </w:r>
      <w:r>
        <w:rPr>
          <w:color w:val="414042"/>
          <w:spacing w:val="-16"/>
          <w:w w:val="85"/>
        </w:rPr>
        <w:t xml:space="preserve"> </w:t>
      </w:r>
      <w:r>
        <w:rPr>
          <w:color w:val="414042"/>
          <w:w w:val="85"/>
        </w:rPr>
        <w:t>oyunların</w:t>
      </w:r>
      <w:r>
        <w:rPr>
          <w:color w:val="414042"/>
          <w:spacing w:val="-17"/>
          <w:w w:val="85"/>
        </w:rPr>
        <w:t xml:space="preserve"> </w:t>
      </w:r>
      <w:r>
        <w:rPr>
          <w:color w:val="414042"/>
          <w:w w:val="85"/>
        </w:rPr>
        <w:t>PEGI</w:t>
      </w:r>
      <w:r>
        <w:rPr>
          <w:color w:val="414042"/>
          <w:spacing w:val="-16"/>
          <w:w w:val="85"/>
        </w:rPr>
        <w:t xml:space="preserve"> </w:t>
      </w:r>
      <w:r>
        <w:rPr>
          <w:color w:val="414042"/>
          <w:w w:val="85"/>
        </w:rPr>
        <w:t>(veya IARC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üyesi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bașka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bir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derecelendirme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kurulușu)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derecesine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>sahip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w w:val="85"/>
        </w:rPr>
        <w:t xml:space="preserve">olmasın- </w:t>
      </w:r>
      <w:r>
        <w:rPr>
          <w:color w:val="414042"/>
          <w:w w:val="90"/>
        </w:rPr>
        <w:t>dan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ve</w:t>
      </w:r>
      <w:r>
        <w:rPr>
          <w:color w:val="414042"/>
          <w:spacing w:val="-17"/>
          <w:w w:val="90"/>
        </w:rPr>
        <w:t xml:space="preserve"> </w:t>
      </w:r>
      <w:r>
        <w:rPr>
          <w:color w:val="414042"/>
          <w:w w:val="90"/>
        </w:rPr>
        <w:t>stant</w:t>
      </w:r>
      <w:r>
        <w:rPr>
          <w:color w:val="414042"/>
          <w:spacing w:val="-17"/>
          <w:w w:val="90"/>
        </w:rPr>
        <w:t xml:space="preserve"> </w:t>
      </w:r>
      <w:r>
        <w:rPr>
          <w:color w:val="414042"/>
          <w:w w:val="90"/>
        </w:rPr>
        <w:t>görevlilerinin</w:t>
      </w:r>
      <w:r>
        <w:rPr>
          <w:color w:val="414042"/>
          <w:spacing w:val="-17"/>
          <w:w w:val="90"/>
        </w:rPr>
        <w:t xml:space="preserve"> </w:t>
      </w:r>
      <w:r>
        <w:rPr>
          <w:color w:val="414042"/>
          <w:w w:val="90"/>
        </w:rPr>
        <w:t>bileklik</w:t>
      </w:r>
      <w:r>
        <w:rPr>
          <w:color w:val="414042"/>
          <w:spacing w:val="-17"/>
          <w:w w:val="90"/>
        </w:rPr>
        <w:t xml:space="preserve"> </w:t>
      </w:r>
      <w:r>
        <w:rPr>
          <w:color w:val="414042"/>
          <w:w w:val="90"/>
        </w:rPr>
        <w:t>kontrolü</w:t>
      </w:r>
      <w:r>
        <w:rPr>
          <w:color w:val="414042"/>
          <w:spacing w:val="-17"/>
          <w:w w:val="90"/>
        </w:rPr>
        <w:t xml:space="preserve"> </w:t>
      </w:r>
      <w:r>
        <w:rPr>
          <w:color w:val="414042"/>
          <w:w w:val="90"/>
        </w:rPr>
        <w:t>yapmasından</w:t>
      </w:r>
      <w:r>
        <w:rPr>
          <w:color w:val="414042"/>
          <w:spacing w:val="-17"/>
          <w:w w:val="90"/>
        </w:rPr>
        <w:t xml:space="preserve"> </w:t>
      </w:r>
      <w:r>
        <w:rPr>
          <w:color w:val="414042"/>
          <w:w w:val="90"/>
        </w:rPr>
        <w:t xml:space="preserve">sorumludurlar. </w:t>
      </w:r>
      <w:r>
        <w:rPr>
          <w:color w:val="414042"/>
          <w:spacing w:val="-4"/>
          <w:w w:val="90"/>
        </w:rPr>
        <w:t>Tüm</w:t>
      </w:r>
      <w:r>
        <w:rPr>
          <w:color w:val="414042"/>
          <w:spacing w:val="-23"/>
          <w:w w:val="90"/>
        </w:rPr>
        <w:t xml:space="preserve"> </w:t>
      </w:r>
      <w:r>
        <w:rPr>
          <w:color w:val="414042"/>
          <w:w w:val="90"/>
        </w:rPr>
        <w:t>stantlar,</w:t>
      </w:r>
      <w:r>
        <w:rPr>
          <w:color w:val="414042"/>
          <w:spacing w:val="-25"/>
          <w:w w:val="90"/>
        </w:rPr>
        <w:t xml:space="preserve"> </w:t>
      </w:r>
      <w:r>
        <w:rPr>
          <w:color w:val="414042"/>
          <w:w w:val="90"/>
        </w:rPr>
        <w:t>fuar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yönetimi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tarafından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yönetmeliğe</w:t>
      </w:r>
      <w:r>
        <w:rPr>
          <w:color w:val="414042"/>
          <w:spacing w:val="-23"/>
          <w:w w:val="90"/>
        </w:rPr>
        <w:t xml:space="preserve"> </w:t>
      </w:r>
      <w:r>
        <w:rPr>
          <w:color w:val="414042"/>
          <w:w w:val="90"/>
        </w:rPr>
        <w:t>uygun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hareket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 xml:space="preserve">edildi- </w:t>
      </w:r>
      <w:r>
        <w:rPr>
          <w:color w:val="414042"/>
          <w:w w:val="95"/>
        </w:rPr>
        <w:t>ğinden emin olmak için</w:t>
      </w:r>
      <w:r>
        <w:rPr>
          <w:color w:val="414042"/>
          <w:spacing w:val="-33"/>
          <w:w w:val="95"/>
        </w:rPr>
        <w:t xml:space="preserve"> </w:t>
      </w:r>
      <w:r>
        <w:rPr>
          <w:color w:val="414042"/>
          <w:w w:val="95"/>
        </w:rPr>
        <w:t>denetleneceklerdir.</w:t>
      </w:r>
    </w:p>
    <w:p w14:paraId="05012B17" w14:textId="77777777" w:rsidR="00707B12" w:rsidRDefault="00707B12">
      <w:pPr>
        <w:pStyle w:val="GvdeMetni"/>
        <w:spacing w:before="3"/>
        <w:rPr>
          <w:sz w:val="22"/>
        </w:rPr>
      </w:pPr>
    </w:p>
    <w:p w14:paraId="18DEBE04" w14:textId="77777777" w:rsidR="00707B12" w:rsidRDefault="007A74DC">
      <w:pPr>
        <w:pStyle w:val="GvdeMetni"/>
        <w:ind w:left="850"/>
        <w:jc w:val="both"/>
      </w:pPr>
      <w:r>
        <w:rPr>
          <w:color w:val="00ABBB"/>
          <w:w w:val="95"/>
        </w:rPr>
        <w:t>Derecelendirilmesi gereken içerikler:</w:t>
      </w:r>
    </w:p>
    <w:p w14:paraId="342C5CD2" w14:textId="77777777" w:rsidR="00707B12" w:rsidRDefault="007A74DC">
      <w:pPr>
        <w:pStyle w:val="GvdeMetni"/>
        <w:spacing w:before="53" w:line="302" w:lineRule="auto"/>
        <w:ind w:left="850" w:right="4" w:hanging="1"/>
        <w:jc w:val="both"/>
      </w:pPr>
      <w:r>
        <w:rPr>
          <w:color w:val="414042"/>
          <w:w w:val="90"/>
        </w:rPr>
        <w:t>Stantların</w:t>
      </w:r>
      <w:r>
        <w:rPr>
          <w:color w:val="414042"/>
          <w:spacing w:val="-13"/>
          <w:w w:val="90"/>
        </w:rPr>
        <w:t xml:space="preserve"> </w:t>
      </w:r>
      <w:r>
        <w:rPr>
          <w:color w:val="414042"/>
          <w:w w:val="90"/>
        </w:rPr>
        <w:t>genele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>açık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>bölümlerinde</w:t>
      </w:r>
      <w:r>
        <w:rPr>
          <w:color w:val="414042"/>
          <w:spacing w:val="-11"/>
          <w:w w:val="90"/>
        </w:rPr>
        <w:t xml:space="preserve"> </w:t>
      </w:r>
      <w:r>
        <w:rPr>
          <w:color w:val="414042"/>
          <w:w w:val="90"/>
        </w:rPr>
        <w:t>yer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>alan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>tüm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>oyunlar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>(Platform</w:t>
      </w:r>
      <w:r>
        <w:rPr>
          <w:color w:val="414042"/>
          <w:spacing w:val="-12"/>
          <w:w w:val="90"/>
        </w:rPr>
        <w:t xml:space="preserve"> </w:t>
      </w:r>
      <w:r>
        <w:rPr>
          <w:color w:val="414042"/>
          <w:w w:val="90"/>
        </w:rPr>
        <w:t xml:space="preserve">fark </w:t>
      </w:r>
      <w:r>
        <w:rPr>
          <w:color w:val="414042"/>
          <w:w w:val="85"/>
        </w:rPr>
        <w:t xml:space="preserve">etmeksizin), oyun videoları ve oyunlarla ilgili sunumlar derecelendirilmeli- </w:t>
      </w:r>
      <w:r>
        <w:rPr>
          <w:color w:val="414042"/>
          <w:spacing w:val="-3"/>
          <w:w w:val="90"/>
        </w:rPr>
        <w:t>dir.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Yalnızca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18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yaș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ve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üzeri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ziyaretçilerin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girebileceği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özel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>alanlarda</w:t>
      </w:r>
      <w:r>
        <w:rPr>
          <w:color w:val="414042"/>
          <w:spacing w:val="-24"/>
          <w:w w:val="90"/>
        </w:rPr>
        <w:t xml:space="preserve"> </w:t>
      </w:r>
      <w:r>
        <w:rPr>
          <w:color w:val="414042"/>
          <w:w w:val="90"/>
        </w:rPr>
        <w:t xml:space="preserve">ger- </w:t>
      </w:r>
      <w:r>
        <w:rPr>
          <w:color w:val="414042"/>
          <w:w w:val="95"/>
        </w:rPr>
        <w:t>çekleștirilecek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gösterimler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için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bu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kural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geçerli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değildir.</w:t>
      </w:r>
    </w:p>
    <w:p w14:paraId="24F1B510" w14:textId="77777777" w:rsidR="00707B12" w:rsidRDefault="007A74DC">
      <w:pPr>
        <w:pStyle w:val="GvdeMetni"/>
        <w:spacing w:line="203" w:lineRule="exact"/>
        <w:ind w:left="850"/>
        <w:jc w:val="both"/>
      </w:pPr>
      <w:r>
        <w:rPr>
          <w:color w:val="414042"/>
          <w:w w:val="95"/>
        </w:rPr>
        <w:t>Stantların düzeni:</w:t>
      </w:r>
    </w:p>
    <w:p w14:paraId="67BBF94E" w14:textId="77777777" w:rsidR="00707B12" w:rsidRDefault="007A74DC">
      <w:pPr>
        <w:pStyle w:val="GvdeMetni"/>
        <w:spacing w:before="53" w:line="302" w:lineRule="auto"/>
        <w:ind w:left="850" w:hanging="1"/>
        <w:jc w:val="both"/>
      </w:pPr>
      <w:r>
        <w:rPr>
          <w:color w:val="414042"/>
          <w:w w:val="85"/>
        </w:rPr>
        <w:t>GIST</w:t>
      </w:r>
      <w:r>
        <w:rPr>
          <w:color w:val="414042"/>
          <w:spacing w:val="-6"/>
          <w:w w:val="85"/>
        </w:rPr>
        <w:t xml:space="preserve"> </w:t>
      </w:r>
      <w:r>
        <w:rPr>
          <w:color w:val="414042"/>
          <w:w w:val="85"/>
        </w:rPr>
        <w:t>fuar</w:t>
      </w:r>
      <w:r>
        <w:rPr>
          <w:color w:val="414042"/>
          <w:spacing w:val="-6"/>
          <w:w w:val="85"/>
        </w:rPr>
        <w:t xml:space="preserve"> </w:t>
      </w:r>
      <w:r>
        <w:rPr>
          <w:color w:val="414042"/>
          <w:w w:val="85"/>
        </w:rPr>
        <w:t>alanı</w:t>
      </w:r>
      <w:r>
        <w:rPr>
          <w:color w:val="414042"/>
          <w:spacing w:val="-5"/>
          <w:w w:val="85"/>
        </w:rPr>
        <w:t xml:space="preserve"> </w:t>
      </w:r>
      <w:r>
        <w:rPr>
          <w:color w:val="414042"/>
          <w:w w:val="85"/>
        </w:rPr>
        <w:t>içerisinde</w:t>
      </w:r>
      <w:r>
        <w:rPr>
          <w:color w:val="414042"/>
          <w:spacing w:val="-6"/>
          <w:w w:val="85"/>
        </w:rPr>
        <w:t xml:space="preserve"> </w:t>
      </w:r>
      <w:r>
        <w:rPr>
          <w:color w:val="414042"/>
          <w:w w:val="85"/>
        </w:rPr>
        <w:t>yer</w:t>
      </w:r>
      <w:r>
        <w:rPr>
          <w:color w:val="414042"/>
          <w:spacing w:val="-5"/>
          <w:w w:val="85"/>
        </w:rPr>
        <w:t xml:space="preserve"> </w:t>
      </w:r>
      <w:r>
        <w:rPr>
          <w:color w:val="414042"/>
          <w:w w:val="85"/>
        </w:rPr>
        <w:t>alan</w:t>
      </w:r>
      <w:r>
        <w:rPr>
          <w:color w:val="414042"/>
          <w:spacing w:val="-6"/>
          <w:w w:val="85"/>
        </w:rPr>
        <w:t xml:space="preserve"> </w:t>
      </w:r>
      <w:r>
        <w:rPr>
          <w:color w:val="414042"/>
          <w:w w:val="85"/>
        </w:rPr>
        <w:t>tüm</w:t>
      </w:r>
      <w:r>
        <w:rPr>
          <w:color w:val="414042"/>
          <w:spacing w:val="-5"/>
          <w:w w:val="85"/>
        </w:rPr>
        <w:t xml:space="preserve"> </w:t>
      </w:r>
      <w:r>
        <w:rPr>
          <w:color w:val="414042"/>
          <w:w w:val="85"/>
        </w:rPr>
        <w:t>stantlar</w:t>
      </w:r>
      <w:r>
        <w:rPr>
          <w:color w:val="414042"/>
          <w:spacing w:val="-6"/>
          <w:w w:val="85"/>
        </w:rPr>
        <w:t xml:space="preserve"> </w:t>
      </w:r>
      <w:r>
        <w:rPr>
          <w:color w:val="414042"/>
          <w:w w:val="85"/>
        </w:rPr>
        <w:t>ziyaretçilere</w:t>
      </w:r>
      <w:r>
        <w:rPr>
          <w:color w:val="414042"/>
          <w:spacing w:val="-5"/>
          <w:w w:val="85"/>
        </w:rPr>
        <w:t xml:space="preserve"> </w:t>
      </w:r>
      <w:r>
        <w:rPr>
          <w:color w:val="414042"/>
          <w:w w:val="85"/>
        </w:rPr>
        <w:t>açık</w:t>
      </w:r>
      <w:r>
        <w:rPr>
          <w:color w:val="414042"/>
          <w:spacing w:val="-6"/>
          <w:w w:val="85"/>
        </w:rPr>
        <w:t xml:space="preserve"> </w:t>
      </w:r>
      <w:r>
        <w:rPr>
          <w:color w:val="414042"/>
          <w:w w:val="85"/>
        </w:rPr>
        <w:t xml:space="preserve">olacaktır. Ancak yaș sınırlaması ve bileklik uygulaması gereği gösterilecek içerikle- </w:t>
      </w:r>
      <w:r>
        <w:rPr>
          <w:color w:val="414042"/>
          <w:w w:val="95"/>
        </w:rPr>
        <w:t>re</w:t>
      </w:r>
      <w:r>
        <w:rPr>
          <w:color w:val="414042"/>
          <w:spacing w:val="-11"/>
          <w:w w:val="95"/>
        </w:rPr>
        <w:t xml:space="preserve"> </w:t>
      </w:r>
      <w:r>
        <w:rPr>
          <w:color w:val="414042"/>
          <w:w w:val="95"/>
        </w:rPr>
        <w:t>göre</w:t>
      </w:r>
      <w:r>
        <w:rPr>
          <w:color w:val="414042"/>
          <w:spacing w:val="-11"/>
          <w:w w:val="95"/>
        </w:rPr>
        <w:t xml:space="preserve"> </w:t>
      </w:r>
      <w:r>
        <w:rPr>
          <w:color w:val="414042"/>
          <w:w w:val="95"/>
        </w:rPr>
        <w:t>düzenlemeler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yapılması</w:t>
      </w:r>
      <w:r>
        <w:rPr>
          <w:color w:val="414042"/>
          <w:spacing w:val="-11"/>
          <w:w w:val="95"/>
        </w:rPr>
        <w:t xml:space="preserve"> </w:t>
      </w:r>
      <w:r>
        <w:rPr>
          <w:color w:val="414042"/>
          <w:w w:val="95"/>
        </w:rPr>
        <w:t>gerekmektedir.</w:t>
      </w:r>
    </w:p>
    <w:p w14:paraId="31582504" w14:textId="77777777" w:rsidR="00707B12" w:rsidRDefault="00707B12">
      <w:pPr>
        <w:pStyle w:val="GvdeMetni"/>
        <w:spacing w:before="5"/>
        <w:rPr>
          <w:sz w:val="22"/>
        </w:rPr>
      </w:pPr>
    </w:p>
    <w:p w14:paraId="1D90D1B6" w14:textId="77777777" w:rsidR="00707B12" w:rsidRDefault="007A74DC">
      <w:pPr>
        <w:pStyle w:val="ListeParagraf"/>
        <w:numPr>
          <w:ilvl w:val="0"/>
          <w:numId w:val="1"/>
        </w:numPr>
        <w:tabs>
          <w:tab w:val="left" w:pos="1191"/>
        </w:tabs>
        <w:spacing w:line="302" w:lineRule="auto"/>
        <w:ind w:firstLine="0"/>
        <w:rPr>
          <w:sz w:val="18"/>
        </w:rPr>
      </w:pPr>
      <w:r>
        <w:rPr>
          <w:color w:val="414042"/>
          <w:w w:val="90"/>
          <w:sz w:val="18"/>
        </w:rPr>
        <w:t>Gösterilecek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oyun,</w:t>
      </w:r>
      <w:r>
        <w:rPr>
          <w:color w:val="414042"/>
          <w:spacing w:val="-25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videosu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veya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oyuna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ait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sunum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18+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yaș</w:t>
      </w:r>
      <w:r>
        <w:rPr>
          <w:color w:val="414042"/>
          <w:spacing w:val="-2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kit- lesine</w:t>
      </w:r>
      <w:r>
        <w:rPr>
          <w:color w:val="414042"/>
          <w:spacing w:val="-15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uygun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șekilde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derecelendirilmiș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veya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bir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derece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almamıș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ise</w:t>
      </w:r>
      <w:r>
        <w:rPr>
          <w:color w:val="414042"/>
          <w:spacing w:val="-15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yal- nızca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kapalı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alanlarda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gösterilebilir.</w:t>
      </w:r>
      <w:r>
        <w:rPr>
          <w:color w:val="414042"/>
          <w:spacing w:val="-1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Bu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alanlara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girișler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kontrol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edilmeli ve</w:t>
      </w:r>
      <w:r>
        <w:rPr>
          <w:color w:val="414042"/>
          <w:spacing w:val="-7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sadece</w:t>
      </w:r>
      <w:r>
        <w:rPr>
          <w:color w:val="414042"/>
          <w:spacing w:val="-12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“kırmızı”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renkli</w:t>
      </w:r>
      <w:r>
        <w:rPr>
          <w:color w:val="414042"/>
          <w:spacing w:val="-7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bilekliklere</w:t>
      </w:r>
      <w:r>
        <w:rPr>
          <w:color w:val="414042"/>
          <w:spacing w:val="-7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sahip</w:t>
      </w:r>
      <w:r>
        <w:rPr>
          <w:color w:val="414042"/>
          <w:spacing w:val="-7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ziyaretçilerin</w:t>
      </w:r>
      <w:r>
        <w:rPr>
          <w:color w:val="414042"/>
          <w:spacing w:val="-7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girișlerine</w:t>
      </w:r>
      <w:r>
        <w:rPr>
          <w:color w:val="414042"/>
          <w:spacing w:val="-6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izin verilmelidir.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Stantların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herkesin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görebileceği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noktalarında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bu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 xml:space="preserve">içeriklerin </w:t>
      </w:r>
      <w:r>
        <w:rPr>
          <w:color w:val="414042"/>
          <w:w w:val="95"/>
          <w:sz w:val="18"/>
        </w:rPr>
        <w:t>yayınlanması kesinlikle</w:t>
      </w:r>
      <w:r>
        <w:rPr>
          <w:color w:val="414042"/>
          <w:spacing w:val="-12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yasaktır.</w:t>
      </w:r>
    </w:p>
    <w:p w14:paraId="57CA02FD" w14:textId="77777777" w:rsidR="00707B12" w:rsidRDefault="00707B12">
      <w:pPr>
        <w:pStyle w:val="GvdeMetni"/>
        <w:spacing w:before="2"/>
        <w:rPr>
          <w:sz w:val="22"/>
        </w:rPr>
      </w:pPr>
    </w:p>
    <w:p w14:paraId="7BE195DF" w14:textId="77777777" w:rsidR="00707B12" w:rsidRDefault="007A74DC">
      <w:pPr>
        <w:pStyle w:val="ListeParagraf"/>
        <w:numPr>
          <w:ilvl w:val="0"/>
          <w:numId w:val="1"/>
        </w:numPr>
        <w:tabs>
          <w:tab w:val="left" w:pos="1191"/>
        </w:tabs>
        <w:spacing w:line="302" w:lineRule="auto"/>
        <w:ind w:left="851" w:right="3" w:hanging="1"/>
        <w:rPr>
          <w:sz w:val="18"/>
        </w:rPr>
      </w:pPr>
      <w:r>
        <w:rPr>
          <w:color w:val="414042"/>
          <w:w w:val="90"/>
          <w:sz w:val="18"/>
        </w:rPr>
        <w:t>Gösterilecek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oyun,</w:t>
      </w:r>
      <w:r>
        <w:rPr>
          <w:color w:val="414042"/>
          <w:spacing w:val="-1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videosu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veya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oyuna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ait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sunum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16-18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yaș kitlesine</w:t>
      </w:r>
      <w:r>
        <w:rPr>
          <w:color w:val="414042"/>
          <w:spacing w:val="-3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uygun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șekilde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derecelendirilmiș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ise,</w:t>
      </w:r>
      <w:r>
        <w:rPr>
          <w:color w:val="414042"/>
          <w:spacing w:val="-32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genele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açık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stant</w:t>
      </w:r>
      <w:r>
        <w:rPr>
          <w:color w:val="414042"/>
          <w:spacing w:val="-3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alanı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 xml:space="preserve">içeri- </w:t>
      </w:r>
      <w:r>
        <w:rPr>
          <w:color w:val="414042"/>
          <w:w w:val="85"/>
          <w:sz w:val="18"/>
        </w:rPr>
        <w:t xml:space="preserve">sinde gösterilebilir. Ancak monitörler, dizayn olarak yalnızca sarı bilekliğe </w:t>
      </w:r>
      <w:r>
        <w:rPr>
          <w:color w:val="414042"/>
          <w:w w:val="90"/>
          <w:sz w:val="18"/>
        </w:rPr>
        <w:t>sahip</w:t>
      </w:r>
      <w:r>
        <w:rPr>
          <w:color w:val="414042"/>
          <w:spacing w:val="-12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izleyicinin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görebileceği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șekilde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ayarlanmalıdır.</w:t>
      </w:r>
      <w:r>
        <w:rPr>
          <w:color w:val="414042"/>
          <w:spacing w:val="-14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16</w:t>
      </w:r>
      <w:r>
        <w:rPr>
          <w:color w:val="414042"/>
          <w:spacing w:val="-12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yașından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 xml:space="preserve">daha </w:t>
      </w:r>
      <w:r>
        <w:rPr>
          <w:color w:val="414042"/>
          <w:w w:val="95"/>
          <w:sz w:val="18"/>
        </w:rPr>
        <w:t>genç</w:t>
      </w:r>
      <w:r>
        <w:rPr>
          <w:color w:val="414042"/>
          <w:spacing w:val="-15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ziyaretçilerin</w:t>
      </w:r>
      <w:r>
        <w:rPr>
          <w:color w:val="414042"/>
          <w:spacing w:val="-15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bu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içerikleri</w:t>
      </w:r>
      <w:r>
        <w:rPr>
          <w:color w:val="414042"/>
          <w:spacing w:val="-15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izlemesi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engellenmelidir.</w:t>
      </w:r>
    </w:p>
    <w:p w14:paraId="183F96C8" w14:textId="77777777" w:rsidR="00707B12" w:rsidRDefault="00707B12">
      <w:pPr>
        <w:pStyle w:val="GvdeMetni"/>
        <w:spacing w:before="3"/>
        <w:rPr>
          <w:sz w:val="22"/>
        </w:rPr>
      </w:pPr>
    </w:p>
    <w:p w14:paraId="5A88396B" w14:textId="77777777" w:rsidR="00707B12" w:rsidRDefault="007A74DC">
      <w:pPr>
        <w:pStyle w:val="ListeParagraf"/>
        <w:numPr>
          <w:ilvl w:val="0"/>
          <w:numId w:val="1"/>
        </w:numPr>
        <w:tabs>
          <w:tab w:val="left" w:pos="1191"/>
        </w:tabs>
        <w:spacing w:before="1" w:line="302" w:lineRule="auto"/>
        <w:ind w:hanging="1"/>
        <w:rPr>
          <w:sz w:val="18"/>
        </w:rPr>
      </w:pPr>
      <w:r>
        <w:rPr>
          <w:color w:val="414042"/>
          <w:w w:val="90"/>
          <w:sz w:val="18"/>
        </w:rPr>
        <w:t>Gösterilecek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oyun,</w:t>
      </w:r>
      <w:r>
        <w:rPr>
          <w:color w:val="414042"/>
          <w:spacing w:val="-1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videosu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veya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oyuna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ait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sunum</w:t>
      </w:r>
      <w:r>
        <w:rPr>
          <w:color w:val="414042"/>
          <w:spacing w:val="-1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12-16</w:t>
      </w:r>
      <w:r>
        <w:rPr>
          <w:color w:val="414042"/>
          <w:spacing w:val="-1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yaș kitlesine</w:t>
      </w:r>
      <w:r>
        <w:rPr>
          <w:color w:val="414042"/>
          <w:spacing w:val="-3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uygun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șekilde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derecelendirilmiș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ise,</w:t>
      </w:r>
      <w:r>
        <w:rPr>
          <w:color w:val="414042"/>
          <w:spacing w:val="-32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genele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açık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stant</w:t>
      </w:r>
      <w:r>
        <w:rPr>
          <w:color w:val="414042"/>
          <w:spacing w:val="-31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alanı</w:t>
      </w:r>
      <w:r>
        <w:rPr>
          <w:color w:val="414042"/>
          <w:spacing w:val="-30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içeri-</w:t>
      </w:r>
    </w:p>
    <w:p w14:paraId="370F91A4" w14:textId="77777777" w:rsidR="00707B12" w:rsidRDefault="007A74DC" w:rsidP="005443F4">
      <w:pPr>
        <w:pStyle w:val="GvdeMetni"/>
        <w:spacing w:before="116" w:line="302" w:lineRule="auto"/>
        <w:ind w:left="193" w:right="1210" w:hanging="1"/>
        <w:jc w:val="both"/>
      </w:pPr>
      <w:r>
        <w:br w:type="column"/>
      </w:r>
      <w:r>
        <w:rPr>
          <w:color w:val="414042"/>
          <w:w w:val="90"/>
        </w:rPr>
        <w:t>sinde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gösterilebilir.</w:t>
      </w:r>
      <w:r>
        <w:rPr>
          <w:color w:val="414042"/>
          <w:spacing w:val="-35"/>
          <w:w w:val="90"/>
        </w:rPr>
        <w:t xml:space="preserve"> </w:t>
      </w:r>
      <w:r>
        <w:rPr>
          <w:color w:val="414042"/>
          <w:w w:val="90"/>
        </w:rPr>
        <w:t>Ancak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12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yașından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daha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genç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ziyaretçiler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>bu</w:t>
      </w:r>
      <w:r>
        <w:rPr>
          <w:color w:val="414042"/>
          <w:spacing w:val="-30"/>
          <w:w w:val="90"/>
        </w:rPr>
        <w:t xml:space="preserve"> </w:t>
      </w:r>
      <w:r>
        <w:rPr>
          <w:color w:val="414042"/>
          <w:w w:val="90"/>
        </w:rPr>
        <w:t xml:space="preserve">içerikleri </w:t>
      </w:r>
      <w:r>
        <w:rPr>
          <w:color w:val="414042"/>
          <w:w w:val="85"/>
        </w:rPr>
        <w:t xml:space="preserve">yalnızca ebeveynleri veya 18 yaș üzeri refakatçileri ile deneyimleyebilirler. </w:t>
      </w:r>
      <w:r>
        <w:rPr>
          <w:color w:val="414042"/>
          <w:w w:val="90"/>
        </w:rPr>
        <w:t>12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yașından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daha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genç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ziyaretçilerin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bu</w:t>
      </w:r>
      <w:r>
        <w:rPr>
          <w:color w:val="414042"/>
          <w:spacing w:val="-27"/>
          <w:w w:val="90"/>
        </w:rPr>
        <w:t xml:space="preserve"> </w:t>
      </w:r>
      <w:r>
        <w:rPr>
          <w:color w:val="414042"/>
          <w:w w:val="90"/>
        </w:rPr>
        <w:t>içerikleri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izlemesinde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>bir</w:t>
      </w:r>
      <w:r>
        <w:rPr>
          <w:color w:val="414042"/>
          <w:spacing w:val="-28"/>
          <w:w w:val="90"/>
        </w:rPr>
        <w:t xml:space="preserve"> </w:t>
      </w:r>
      <w:r>
        <w:rPr>
          <w:color w:val="414042"/>
          <w:w w:val="90"/>
        </w:rPr>
        <w:t xml:space="preserve">sakınca </w:t>
      </w:r>
      <w:r>
        <w:rPr>
          <w:color w:val="414042"/>
          <w:w w:val="95"/>
        </w:rPr>
        <w:t>olmadığından</w:t>
      </w:r>
      <w:r>
        <w:rPr>
          <w:color w:val="414042"/>
          <w:spacing w:val="-30"/>
          <w:w w:val="95"/>
        </w:rPr>
        <w:t xml:space="preserve"> </w:t>
      </w:r>
      <w:r>
        <w:rPr>
          <w:color w:val="414042"/>
          <w:w w:val="95"/>
        </w:rPr>
        <w:t>stant</w:t>
      </w:r>
      <w:r>
        <w:rPr>
          <w:color w:val="414042"/>
          <w:spacing w:val="-30"/>
          <w:w w:val="95"/>
        </w:rPr>
        <w:t xml:space="preserve"> </w:t>
      </w:r>
      <w:r>
        <w:rPr>
          <w:color w:val="414042"/>
          <w:w w:val="95"/>
        </w:rPr>
        <w:t>dizaynlarında</w:t>
      </w:r>
      <w:r>
        <w:rPr>
          <w:color w:val="414042"/>
          <w:spacing w:val="-30"/>
          <w:w w:val="95"/>
        </w:rPr>
        <w:t xml:space="preserve"> </w:t>
      </w:r>
      <w:r>
        <w:rPr>
          <w:color w:val="414042"/>
          <w:w w:val="95"/>
        </w:rPr>
        <w:t>bir</w:t>
      </w:r>
      <w:r>
        <w:rPr>
          <w:color w:val="414042"/>
          <w:spacing w:val="-30"/>
          <w:w w:val="95"/>
        </w:rPr>
        <w:t xml:space="preserve"> </w:t>
      </w:r>
      <w:r>
        <w:rPr>
          <w:color w:val="414042"/>
          <w:w w:val="95"/>
        </w:rPr>
        <w:t>kısıtlama</w:t>
      </w:r>
      <w:r>
        <w:rPr>
          <w:color w:val="414042"/>
          <w:spacing w:val="-30"/>
          <w:w w:val="95"/>
        </w:rPr>
        <w:t xml:space="preserve"> </w:t>
      </w:r>
      <w:r>
        <w:rPr>
          <w:color w:val="414042"/>
          <w:w w:val="95"/>
        </w:rPr>
        <w:t>bulunmamaktadır.</w:t>
      </w:r>
    </w:p>
    <w:p w14:paraId="6B531D43" w14:textId="77777777" w:rsidR="00707B12" w:rsidRDefault="00707B12" w:rsidP="005443F4">
      <w:pPr>
        <w:pStyle w:val="GvdeMetni"/>
        <w:spacing w:before="4"/>
        <w:jc w:val="both"/>
        <w:rPr>
          <w:sz w:val="22"/>
        </w:rPr>
      </w:pPr>
    </w:p>
    <w:p w14:paraId="6E9687A0" w14:textId="77777777" w:rsidR="00707B12" w:rsidRDefault="007A74DC" w:rsidP="005443F4">
      <w:pPr>
        <w:pStyle w:val="GvdeMetni"/>
        <w:spacing w:line="302" w:lineRule="auto"/>
        <w:ind w:left="194" w:right="1210" w:hanging="1"/>
        <w:jc w:val="both"/>
      </w:pPr>
      <w:r>
        <w:rPr>
          <w:color w:val="00ABBB"/>
          <w:w w:val="90"/>
        </w:rPr>
        <w:t>*</w:t>
      </w:r>
      <w:r>
        <w:rPr>
          <w:color w:val="00ABBB"/>
          <w:spacing w:val="25"/>
          <w:w w:val="90"/>
        </w:rPr>
        <w:t xml:space="preserve"> </w:t>
      </w:r>
      <w:r>
        <w:rPr>
          <w:color w:val="414042"/>
          <w:w w:val="90"/>
        </w:rPr>
        <w:t>Gösterilecek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oyun,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oyun</w:t>
      </w:r>
      <w:r>
        <w:rPr>
          <w:color w:val="414042"/>
          <w:spacing w:val="-19"/>
          <w:w w:val="90"/>
        </w:rPr>
        <w:t xml:space="preserve"> </w:t>
      </w:r>
      <w:r>
        <w:rPr>
          <w:color w:val="414042"/>
          <w:w w:val="90"/>
        </w:rPr>
        <w:t>videosu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veya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oyuna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ait</w:t>
      </w:r>
      <w:r>
        <w:rPr>
          <w:color w:val="414042"/>
          <w:spacing w:val="-19"/>
          <w:w w:val="90"/>
        </w:rPr>
        <w:t xml:space="preserve"> </w:t>
      </w:r>
      <w:r>
        <w:rPr>
          <w:color w:val="414042"/>
          <w:w w:val="90"/>
        </w:rPr>
        <w:t>sunum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12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yaș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altına uygun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șekilde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derecelendirilmiș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ise,</w:t>
      </w:r>
      <w:r>
        <w:rPr>
          <w:color w:val="414042"/>
          <w:spacing w:val="-33"/>
          <w:w w:val="90"/>
        </w:rPr>
        <w:t xml:space="preserve"> </w:t>
      </w:r>
      <w:r>
        <w:rPr>
          <w:color w:val="414042"/>
          <w:w w:val="90"/>
        </w:rPr>
        <w:t>tüm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ziyaretçilere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açık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bir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>șekilde</w:t>
      </w:r>
      <w:r>
        <w:rPr>
          <w:color w:val="414042"/>
          <w:spacing w:val="-31"/>
          <w:w w:val="90"/>
        </w:rPr>
        <w:t xml:space="preserve"> </w:t>
      </w:r>
      <w:r>
        <w:rPr>
          <w:color w:val="414042"/>
          <w:w w:val="90"/>
        </w:rPr>
        <w:t xml:space="preserve">gös- </w:t>
      </w:r>
      <w:r>
        <w:rPr>
          <w:color w:val="414042"/>
          <w:w w:val="95"/>
        </w:rPr>
        <w:t>terilebilir.</w:t>
      </w:r>
    </w:p>
    <w:p w14:paraId="1FDE01BC" w14:textId="77777777" w:rsidR="00707B12" w:rsidRDefault="00707B12" w:rsidP="005443F4">
      <w:pPr>
        <w:pStyle w:val="GvdeMetni"/>
        <w:spacing w:before="5"/>
        <w:jc w:val="both"/>
        <w:rPr>
          <w:sz w:val="22"/>
        </w:rPr>
      </w:pPr>
    </w:p>
    <w:p w14:paraId="22F53F79" w14:textId="77777777" w:rsidR="00707B12" w:rsidRDefault="007A74DC" w:rsidP="005443F4">
      <w:pPr>
        <w:pStyle w:val="GvdeMetni"/>
        <w:spacing w:line="302" w:lineRule="auto"/>
        <w:ind w:left="193" w:right="1210" w:firstLine="1"/>
        <w:jc w:val="both"/>
      </w:pPr>
      <w:r>
        <w:rPr>
          <w:color w:val="414042"/>
          <w:w w:val="85"/>
        </w:rPr>
        <w:t xml:space="preserve">Oyunların, oyun videolarının veya oyuna ait sunumların gösterileceği mo- </w:t>
      </w:r>
      <w:r>
        <w:rPr>
          <w:color w:val="414042"/>
          <w:w w:val="90"/>
        </w:rPr>
        <w:t>nitörler</w:t>
      </w:r>
      <w:r>
        <w:rPr>
          <w:color w:val="414042"/>
          <w:spacing w:val="-19"/>
          <w:w w:val="90"/>
        </w:rPr>
        <w:t xml:space="preserve"> </w:t>
      </w:r>
      <w:r>
        <w:rPr>
          <w:color w:val="414042"/>
          <w:w w:val="90"/>
        </w:rPr>
        <w:t>ve</w:t>
      </w:r>
      <w:r>
        <w:rPr>
          <w:color w:val="414042"/>
          <w:spacing w:val="-19"/>
          <w:w w:val="90"/>
        </w:rPr>
        <w:t xml:space="preserve"> </w:t>
      </w:r>
      <w:r>
        <w:rPr>
          <w:color w:val="414042"/>
          <w:w w:val="90"/>
        </w:rPr>
        <w:t>diğer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istasyonlar,</w:t>
      </w:r>
      <w:r>
        <w:rPr>
          <w:color w:val="414042"/>
          <w:spacing w:val="-22"/>
          <w:w w:val="90"/>
        </w:rPr>
        <w:t xml:space="preserve"> </w:t>
      </w:r>
      <w:r>
        <w:rPr>
          <w:color w:val="414042"/>
          <w:w w:val="90"/>
        </w:rPr>
        <w:t>ilgili</w:t>
      </w:r>
      <w:r>
        <w:rPr>
          <w:color w:val="414042"/>
          <w:spacing w:val="-19"/>
          <w:w w:val="90"/>
        </w:rPr>
        <w:t xml:space="preserve"> </w:t>
      </w:r>
      <w:r>
        <w:rPr>
          <w:color w:val="414042"/>
          <w:w w:val="90"/>
        </w:rPr>
        <w:t>derecelendirme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>kurulușunun</w:t>
      </w:r>
      <w:r>
        <w:rPr>
          <w:color w:val="414042"/>
          <w:spacing w:val="-19"/>
          <w:w w:val="90"/>
        </w:rPr>
        <w:t xml:space="preserve"> </w:t>
      </w:r>
      <w:r>
        <w:rPr>
          <w:color w:val="414042"/>
          <w:w w:val="90"/>
        </w:rPr>
        <w:t>logosu</w:t>
      </w:r>
      <w:r>
        <w:rPr>
          <w:color w:val="414042"/>
          <w:spacing w:val="-18"/>
          <w:w w:val="90"/>
        </w:rPr>
        <w:t xml:space="preserve"> </w:t>
      </w:r>
      <w:r>
        <w:rPr>
          <w:color w:val="414042"/>
          <w:w w:val="90"/>
        </w:rPr>
        <w:t xml:space="preserve">ile </w:t>
      </w:r>
      <w:r>
        <w:rPr>
          <w:color w:val="414042"/>
          <w:w w:val="95"/>
        </w:rPr>
        <w:t>ișaretlenmelidir.</w:t>
      </w:r>
    </w:p>
    <w:p w14:paraId="3590C4F2" w14:textId="77777777" w:rsidR="00707B12" w:rsidRDefault="00707B12" w:rsidP="005443F4">
      <w:pPr>
        <w:pStyle w:val="GvdeMetni"/>
        <w:spacing w:before="4"/>
        <w:jc w:val="both"/>
        <w:rPr>
          <w:sz w:val="22"/>
        </w:rPr>
      </w:pPr>
    </w:p>
    <w:p w14:paraId="0DE05667" w14:textId="77777777" w:rsidR="00707B12" w:rsidRDefault="007A74DC" w:rsidP="005443F4">
      <w:pPr>
        <w:pStyle w:val="GvdeMetni"/>
        <w:ind w:left="193"/>
        <w:jc w:val="both"/>
      </w:pPr>
      <w:r>
        <w:rPr>
          <w:color w:val="414042"/>
          <w:w w:val="95"/>
        </w:rPr>
        <w:t>Bu kurallar, GIST’te yer alacak tüm katılımcılar için geçerlidir.</w:t>
      </w:r>
    </w:p>
    <w:p w14:paraId="725F62C4" w14:textId="77777777" w:rsidR="00707B12" w:rsidRDefault="00707B12">
      <w:pPr>
        <w:jc w:val="both"/>
        <w:sectPr w:rsidR="00707B12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5840" w:space="40"/>
            <w:col w:w="6030"/>
          </w:cols>
        </w:sectPr>
      </w:pPr>
    </w:p>
    <w:p w14:paraId="505CDFA1" w14:textId="77777777" w:rsidR="00707B12" w:rsidRDefault="00707B12">
      <w:pPr>
        <w:pStyle w:val="GvdeMetni"/>
        <w:rPr>
          <w:sz w:val="20"/>
        </w:rPr>
      </w:pPr>
    </w:p>
    <w:p w14:paraId="00F2BD04" w14:textId="77777777" w:rsidR="00707B12" w:rsidRDefault="00707B12">
      <w:pPr>
        <w:sectPr w:rsidR="00707B12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347E3561" w14:textId="19DB885B" w:rsidR="00707B12" w:rsidRDefault="00707B12" w:rsidP="005443F4">
      <w:pPr>
        <w:spacing w:before="128"/>
        <w:ind w:right="949"/>
        <w:rPr>
          <w:sz w:val="17"/>
        </w:rPr>
      </w:pPr>
    </w:p>
    <w:sectPr w:rsidR="00707B12">
      <w:type w:val="continuous"/>
      <w:pgSz w:w="11910" w:h="16840"/>
      <w:pgMar w:top="0" w:right="0" w:bottom="0" w:left="0" w:header="708" w:footer="708" w:gutter="0"/>
      <w:cols w:num="2" w:space="708" w:equalWidth="0">
        <w:col w:w="5489" w:space="40"/>
        <w:col w:w="63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6671" w14:textId="77777777" w:rsidR="001B0ADA" w:rsidRDefault="001B0ADA" w:rsidP="005443F4">
      <w:r>
        <w:separator/>
      </w:r>
    </w:p>
  </w:endnote>
  <w:endnote w:type="continuationSeparator" w:id="0">
    <w:p w14:paraId="415271F7" w14:textId="77777777" w:rsidR="001B0ADA" w:rsidRDefault="001B0ADA" w:rsidP="0054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E689" w14:textId="60D2432F" w:rsidR="005443F4" w:rsidRDefault="00000000">
    <w:pPr>
      <w:pStyle w:val="AltBilgi"/>
    </w:pPr>
    <w:r>
      <w:rPr>
        <w:noProof/>
        <w:lang w:val="tr-TR" w:eastAsia="tr-TR"/>
      </w:rPr>
      <w:pict w14:anchorId="7D6858F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46.8pt;margin-top:14.85pt;width:228pt;height:21pt;z-index:251668480" stroked="f">
          <v:textbox>
            <w:txbxContent>
              <w:p w14:paraId="132BBF1C" w14:textId="04866A4E" w:rsidR="00F654E8" w:rsidRPr="00F654E8" w:rsidRDefault="00F654E8" w:rsidP="00F654E8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GIST 202</w:t>
                </w:r>
                <w:r w:rsidR="00830CFF">
                  <w:rPr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t xml:space="preserve"> / 16-18 </w:t>
                </w:r>
                <w:r w:rsidR="00830CFF">
                  <w:rPr>
                    <w:sz w:val="14"/>
                    <w:szCs w:val="14"/>
                  </w:rPr>
                  <w:t>HAZİRAN</w:t>
                </w:r>
                <w:r>
                  <w:rPr>
                    <w:sz w:val="14"/>
                    <w:szCs w:val="14"/>
                  </w:rPr>
                  <w:t xml:space="preserve"> 202</w:t>
                </w:r>
                <w:r w:rsidR="00830CFF">
                  <w:rPr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t xml:space="preserve"> – </w:t>
                </w:r>
                <w:r w:rsidRPr="00F654E8">
                  <w:rPr>
                    <w:sz w:val="14"/>
                    <w:szCs w:val="14"/>
                  </w:rPr>
                  <w:t>www.gamingistanbul.com</w:t>
                </w:r>
              </w:p>
            </w:txbxContent>
          </v:textbox>
        </v:shape>
      </w:pict>
    </w:r>
    <w:r>
      <w:rPr>
        <w:noProof/>
      </w:rPr>
      <w:pict w14:anchorId="4A3DA5A6">
        <v:shape id="_x0000_s1028" type="#_x0000_t202" style="position:absolute;margin-left:347.6pt;margin-top:816.1pt;width:225.7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" filled="f" stroked="f">
          <v:textbox inset="0,0,0,0">
            <w:txbxContent>
              <w:p w14:paraId="23E8A9AF" w14:textId="77777777" w:rsidR="005443F4" w:rsidRPr="00F47F5E" w:rsidRDefault="005443F4" w:rsidP="005443F4">
                <w:pPr>
                  <w:spacing w:line="180" w:lineRule="exact"/>
                  <w:ind w:left="20" w:right="-25"/>
                  <w:rPr>
                    <w:sz w:val="17"/>
                    <w:szCs w:val="17"/>
                  </w:rPr>
                </w:pP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>GIST</w:t>
                </w:r>
                <w:r w:rsidRPr="00F47F5E">
                  <w:rPr>
                    <w:color w:val="4C4B4D"/>
                    <w:spacing w:val="-7"/>
                    <w:w w:val="76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>20</w:t>
                </w:r>
                <w:r>
                  <w:rPr>
                    <w:color w:val="4C4B4D"/>
                    <w:w w:val="76"/>
                    <w:sz w:val="17"/>
                    <w:szCs w:val="17"/>
                  </w:rPr>
                  <w:t>21</w:t>
                </w: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pacing w:val="7"/>
                    <w:w w:val="76"/>
                    <w:sz w:val="17"/>
                    <w:szCs w:val="17"/>
                  </w:rPr>
                  <w:t>/</w:t>
                </w:r>
                <w:r w:rsidRPr="00F47F5E">
                  <w:rPr>
                    <w:color w:val="4C4B4D"/>
                    <w:spacing w:val="-6"/>
                    <w:sz w:val="17"/>
                    <w:szCs w:val="17"/>
                  </w:rPr>
                  <w:t xml:space="preserve"> </w:t>
                </w:r>
                <w:r>
                  <w:rPr>
                    <w:color w:val="4C4B4D"/>
                    <w:w w:val="86"/>
                    <w:sz w:val="17"/>
                    <w:szCs w:val="17"/>
                  </w:rPr>
                  <w:t>February 4-7</w:t>
                </w:r>
                <w:r w:rsidRPr="00F47F5E">
                  <w:rPr>
                    <w:color w:val="4C4B4D"/>
                    <w:w w:val="86"/>
                    <w:sz w:val="17"/>
                    <w:szCs w:val="17"/>
                  </w:rPr>
                  <w:t>,</w:t>
                </w:r>
                <w:r w:rsidRPr="00F47F5E">
                  <w:rPr>
                    <w:color w:val="4C4B4D"/>
                    <w:spacing w:val="-5"/>
                    <w:w w:val="83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z w:val="17"/>
                    <w:szCs w:val="17"/>
                  </w:rPr>
                  <w:t>20</w:t>
                </w:r>
                <w:r>
                  <w:rPr>
                    <w:color w:val="4C4B4D"/>
                    <w:sz w:val="17"/>
                    <w:szCs w:val="17"/>
                  </w:rPr>
                  <w:t>21</w:t>
                </w:r>
                <w:r w:rsidRPr="00F47F5E">
                  <w:rPr>
                    <w:color w:val="4C4B4D"/>
                    <w:spacing w:val="-19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z w:val="17"/>
                    <w:szCs w:val="17"/>
                  </w:rPr>
                  <w:t xml:space="preserve">- </w:t>
                </w:r>
                <w:hyperlink r:id="rId1">
                  <w:r w:rsidRPr="00F47F5E">
                    <w:rPr>
                      <w:color w:val="4C4B4D"/>
                      <w:w w:val="89"/>
                      <w:sz w:val="17"/>
                      <w:szCs w:val="17"/>
                    </w:rPr>
                    <w:t>ww</w:t>
                  </w:r>
                  <w:r w:rsidRPr="00F47F5E">
                    <w:rPr>
                      <w:color w:val="4C4B4D"/>
                      <w:spacing w:val="-6"/>
                      <w:w w:val="89"/>
                      <w:sz w:val="17"/>
                      <w:szCs w:val="17"/>
                    </w:rPr>
                    <w:t>w</w:t>
                  </w:r>
                  <w:r w:rsidRPr="00F47F5E">
                    <w:rPr>
                      <w:color w:val="4C4B4D"/>
                      <w:w w:val="84"/>
                      <w:sz w:val="17"/>
                      <w:szCs w:val="17"/>
                    </w:rPr>
                    <w:t>.gamingistanbul.com</w:t>
                  </w:r>
                </w:hyperlink>
              </w:p>
            </w:txbxContent>
          </v:textbox>
          <w10:wrap anchorx="margin" anchory="margin"/>
        </v:shape>
      </w:pict>
    </w:r>
    <w:r>
      <w:rPr>
        <w:noProof/>
      </w:rPr>
      <w:pict w14:anchorId="61312B29">
        <v:shape id="_x0000_s1027" type="#_x0000_t202" style="position:absolute;margin-left:347.6pt;margin-top:816.1pt;width:225.7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" filled="f" stroked="f">
          <v:textbox inset="0,0,0,0">
            <w:txbxContent>
              <w:p w14:paraId="73F2D521" w14:textId="77777777" w:rsidR="005443F4" w:rsidRPr="00F47F5E" w:rsidRDefault="005443F4" w:rsidP="005443F4">
                <w:pPr>
                  <w:spacing w:line="180" w:lineRule="exact"/>
                  <w:ind w:left="20" w:right="-25"/>
                  <w:rPr>
                    <w:sz w:val="17"/>
                    <w:szCs w:val="17"/>
                  </w:rPr>
                </w:pP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>GIST</w:t>
                </w:r>
                <w:r w:rsidRPr="00F47F5E">
                  <w:rPr>
                    <w:color w:val="4C4B4D"/>
                    <w:spacing w:val="-7"/>
                    <w:w w:val="76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>20</w:t>
                </w:r>
                <w:r>
                  <w:rPr>
                    <w:color w:val="4C4B4D"/>
                    <w:w w:val="76"/>
                    <w:sz w:val="17"/>
                    <w:szCs w:val="17"/>
                  </w:rPr>
                  <w:t>21</w:t>
                </w: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pacing w:val="7"/>
                    <w:w w:val="76"/>
                    <w:sz w:val="17"/>
                    <w:szCs w:val="17"/>
                  </w:rPr>
                  <w:t>/</w:t>
                </w:r>
                <w:r w:rsidRPr="00F47F5E">
                  <w:rPr>
                    <w:color w:val="4C4B4D"/>
                    <w:spacing w:val="-6"/>
                    <w:sz w:val="17"/>
                    <w:szCs w:val="17"/>
                  </w:rPr>
                  <w:t xml:space="preserve"> </w:t>
                </w:r>
                <w:r>
                  <w:rPr>
                    <w:color w:val="4C4B4D"/>
                    <w:w w:val="86"/>
                    <w:sz w:val="17"/>
                    <w:szCs w:val="17"/>
                  </w:rPr>
                  <w:t>February 4-7</w:t>
                </w:r>
                <w:r w:rsidRPr="00F47F5E">
                  <w:rPr>
                    <w:color w:val="4C4B4D"/>
                    <w:w w:val="86"/>
                    <w:sz w:val="17"/>
                    <w:szCs w:val="17"/>
                  </w:rPr>
                  <w:t>,</w:t>
                </w:r>
                <w:r w:rsidRPr="00F47F5E">
                  <w:rPr>
                    <w:color w:val="4C4B4D"/>
                    <w:spacing w:val="-5"/>
                    <w:w w:val="83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z w:val="17"/>
                    <w:szCs w:val="17"/>
                  </w:rPr>
                  <w:t>20</w:t>
                </w:r>
                <w:r>
                  <w:rPr>
                    <w:color w:val="4C4B4D"/>
                    <w:sz w:val="17"/>
                    <w:szCs w:val="17"/>
                  </w:rPr>
                  <w:t>21</w:t>
                </w:r>
                <w:r w:rsidRPr="00F47F5E">
                  <w:rPr>
                    <w:color w:val="4C4B4D"/>
                    <w:spacing w:val="-19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z w:val="17"/>
                    <w:szCs w:val="17"/>
                  </w:rPr>
                  <w:t xml:space="preserve">- </w:t>
                </w:r>
                <w:hyperlink r:id="rId2">
                  <w:r w:rsidRPr="00F47F5E">
                    <w:rPr>
                      <w:color w:val="4C4B4D"/>
                      <w:w w:val="89"/>
                      <w:sz w:val="17"/>
                      <w:szCs w:val="17"/>
                    </w:rPr>
                    <w:t>ww</w:t>
                  </w:r>
                  <w:r w:rsidRPr="00F47F5E">
                    <w:rPr>
                      <w:color w:val="4C4B4D"/>
                      <w:spacing w:val="-6"/>
                      <w:w w:val="89"/>
                      <w:sz w:val="17"/>
                      <w:szCs w:val="17"/>
                    </w:rPr>
                    <w:t>w</w:t>
                  </w:r>
                  <w:r w:rsidRPr="00F47F5E">
                    <w:rPr>
                      <w:color w:val="4C4B4D"/>
                      <w:w w:val="84"/>
                      <w:sz w:val="17"/>
                      <w:szCs w:val="17"/>
                    </w:rPr>
                    <w:t>.gamingistanbul.com</w:t>
                  </w:r>
                </w:hyperlink>
              </w:p>
            </w:txbxContent>
          </v:textbox>
          <w10:wrap anchorx="margin" anchory="margin"/>
        </v:shape>
      </w:pict>
    </w:r>
    <w:r>
      <w:rPr>
        <w:noProof/>
      </w:rPr>
      <w:pict w14:anchorId="377708BC">
        <v:shape id="Text Box 1" o:spid="_x0000_s1026" type="#_x0000_t202" style="position:absolute;margin-left:347.6pt;margin-top:816.1pt;width:225.7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" filled="f" stroked="f">
          <v:textbox inset="0,0,0,0">
            <w:txbxContent>
              <w:p w14:paraId="03EAC8E5" w14:textId="77777777" w:rsidR="005443F4" w:rsidRPr="00F47F5E" w:rsidRDefault="005443F4" w:rsidP="005443F4">
                <w:pPr>
                  <w:spacing w:line="180" w:lineRule="exact"/>
                  <w:ind w:left="20" w:right="-25"/>
                  <w:rPr>
                    <w:sz w:val="17"/>
                    <w:szCs w:val="17"/>
                  </w:rPr>
                </w:pP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>GIST</w:t>
                </w:r>
                <w:r w:rsidRPr="00F47F5E">
                  <w:rPr>
                    <w:color w:val="4C4B4D"/>
                    <w:spacing w:val="-7"/>
                    <w:w w:val="76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>20</w:t>
                </w:r>
                <w:r>
                  <w:rPr>
                    <w:color w:val="4C4B4D"/>
                    <w:w w:val="76"/>
                    <w:sz w:val="17"/>
                    <w:szCs w:val="17"/>
                  </w:rPr>
                  <w:t>21</w:t>
                </w:r>
                <w:r w:rsidRPr="00F47F5E">
                  <w:rPr>
                    <w:color w:val="4C4B4D"/>
                    <w:w w:val="76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pacing w:val="7"/>
                    <w:w w:val="76"/>
                    <w:sz w:val="17"/>
                    <w:szCs w:val="17"/>
                  </w:rPr>
                  <w:t>/</w:t>
                </w:r>
                <w:r w:rsidRPr="00F47F5E">
                  <w:rPr>
                    <w:color w:val="4C4B4D"/>
                    <w:spacing w:val="-6"/>
                    <w:sz w:val="17"/>
                    <w:szCs w:val="17"/>
                  </w:rPr>
                  <w:t xml:space="preserve"> </w:t>
                </w:r>
                <w:r>
                  <w:rPr>
                    <w:color w:val="4C4B4D"/>
                    <w:w w:val="86"/>
                    <w:sz w:val="17"/>
                    <w:szCs w:val="17"/>
                  </w:rPr>
                  <w:t>February 4-7</w:t>
                </w:r>
                <w:r w:rsidRPr="00F47F5E">
                  <w:rPr>
                    <w:color w:val="4C4B4D"/>
                    <w:w w:val="86"/>
                    <w:sz w:val="17"/>
                    <w:szCs w:val="17"/>
                  </w:rPr>
                  <w:t>,</w:t>
                </w:r>
                <w:r w:rsidRPr="00F47F5E">
                  <w:rPr>
                    <w:color w:val="4C4B4D"/>
                    <w:spacing w:val="-5"/>
                    <w:w w:val="83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z w:val="17"/>
                    <w:szCs w:val="17"/>
                  </w:rPr>
                  <w:t>20</w:t>
                </w:r>
                <w:r>
                  <w:rPr>
                    <w:color w:val="4C4B4D"/>
                    <w:sz w:val="17"/>
                    <w:szCs w:val="17"/>
                  </w:rPr>
                  <w:t>21</w:t>
                </w:r>
                <w:r w:rsidRPr="00F47F5E">
                  <w:rPr>
                    <w:color w:val="4C4B4D"/>
                    <w:spacing w:val="-19"/>
                    <w:sz w:val="17"/>
                    <w:szCs w:val="17"/>
                  </w:rPr>
                  <w:t xml:space="preserve"> </w:t>
                </w:r>
                <w:r w:rsidRPr="00F47F5E">
                  <w:rPr>
                    <w:color w:val="4C4B4D"/>
                    <w:sz w:val="17"/>
                    <w:szCs w:val="17"/>
                  </w:rPr>
                  <w:t xml:space="preserve">- </w:t>
                </w:r>
                <w:hyperlink r:id="rId3">
                  <w:r w:rsidRPr="00F47F5E">
                    <w:rPr>
                      <w:color w:val="4C4B4D"/>
                      <w:w w:val="89"/>
                      <w:sz w:val="17"/>
                      <w:szCs w:val="17"/>
                    </w:rPr>
                    <w:t>ww</w:t>
                  </w:r>
                  <w:r w:rsidRPr="00F47F5E">
                    <w:rPr>
                      <w:color w:val="4C4B4D"/>
                      <w:spacing w:val="-6"/>
                      <w:w w:val="89"/>
                      <w:sz w:val="17"/>
                      <w:szCs w:val="17"/>
                    </w:rPr>
                    <w:t>w</w:t>
                  </w:r>
                  <w:r w:rsidRPr="00F47F5E">
                    <w:rPr>
                      <w:color w:val="4C4B4D"/>
                      <w:w w:val="84"/>
                      <w:sz w:val="17"/>
                      <w:szCs w:val="17"/>
                    </w:rPr>
                    <w:t>.gamingistanbul.com</w:t>
                  </w:r>
                </w:hyperlink>
              </w:p>
            </w:txbxContent>
          </v:textbox>
          <w10:wrap anchorx="margin" anchory="margin"/>
        </v:shape>
      </w:pict>
    </w:r>
    <w:r>
      <w:rPr>
        <w:noProof/>
      </w:rPr>
      <w:pict w14:anchorId="15D78CDD">
        <v:shape id="Text Box 2" o:spid="_x0000_s1025" type="#_x0000_t202" style="position:absolute;margin-left:132pt;margin-top:807pt;width:204pt;height:3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" filled="f" stroked="f">
          <v:textbox inset="0,0,0,0">
            <w:txbxContent>
              <w:p w14:paraId="44FAF6E6" w14:textId="77777777" w:rsidR="007832C0" w:rsidRPr="007832C0" w:rsidRDefault="007832C0" w:rsidP="007832C0">
                <w:pPr>
                  <w:ind w:left="5" w:right="5"/>
                  <w:jc w:val="center"/>
                  <w:rPr>
                    <w:sz w:val="14"/>
                  </w:rPr>
                </w:pPr>
                <w:r w:rsidRPr="007832C0">
                  <w:rPr>
                    <w:sz w:val="14"/>
                  </w:rPr>
                  <w:t xml:space="preserve">BU FUAR 5174 SAYILI KANUN GEREĞİNCE </w:t>
                </w:r>
              </w:p>
              <w:p w14:paraId="6ADEC0C6" w14:textId="77777777" w:rsidR="007832C0" w:rsidRPr="007832C0" w:rsidRDefault="007832C0" w:rsidP="007832C0">
                <w:pPr>
                  <w:ind w:left="5" w:right="5"/>
                  <w:jc w:val="center"/>
                  <w:rPr>
                    <w:sz w:val="14"/>
                  </w:rPr>
                </w:pPr>
                <w:r w:rsidRPr="007832C0">
                  <w:rPr>
                    <w:sz w:val="14"/>
                  </w:rPr>
                  <w:t xml:space="preserve">TOBB (TÜRKİYE ODALAR VE BORSALAR BİRLİĞİ) </w:t>
                </w:r>
              </w:p>
              <w:p w14:paraId="15EC1434" w14:textId="7E96695B" w:rsidR="005443F4" w:rsidRPr="00F47F5E" w:rsidRDefault="007832C0" w:rsidP="007832C0">
                <w:pPr>
                  <w:ind w:left="5" w:right="5"/>
                  <w:jc w:val="center"/>
                  <w:rPr>
                    <w:sz w:val="12"/>
                    <w:szCs w:val="17"/>
                  </w:rPr>
                </w:pPr>
                <w:r w:rsidRPr="007832C0">
                  <w:rPr>
                    <w:sz w:val="14"/>
                  </w:rPr>
                  <w:t>DENETİMİNDE DÜZENLENMEKTEDİR</w:t>
                </w:r>
              </w:p>
            </w:txbxContent>
          </v:textbox>
          <w10:wrap anchorx="page" anchory="page"/>
        </v:shape>
      </w:pict>
    </w:r>
    <w:r w:rsidR="005443F4"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56F8842C" wp14:editId="027D32CE">
          <wp:simplePos x="0" y="0"/>
          <wp:positionH relativeFrom="margin">
            <wp:posOffset>267135</wp:posOffset>
          </wp:positionH>
          <wp:positionV relativeFrom="paragraph">
            <wp:posOffset>91440</wp:posOffset>
          </wp:positionV>
          <wp:extent cx="1009650" cy="434527"/>
          <wp:effectExtent l="0" t="0" r="0" b="3810"/>
          <wp:wrapNone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C9AC" w14:textId="77777777" w:rsidR="001B0ADA" w:rsidRDefault="001B0ADA" w:rsidP="005443F4">
      <w:r>
        <w:separator/>
      </w:r>
    </w:p>
  </w:footnote>
  <w:footnote w:type="continuationSeparator" w:id="0">
    <w:p w14:paraId="465CA09B" w14:textId="77777777" w:rsidR="001B0ADA" w:rsidRDefault="001B0ADA" w:rsidP="0054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E71"/>
    <w:multiLevelType w:val="hybridMultilevel"/>
    <w:tmpl w:val="CA9434E6"/>
    <w:lvl w:ilvl="0" w:tplc="B92413A0">
      <w:numFmt w:val="bullet"/>
      <w:lvlText w:val="*"/>
      <w:lvlJc w:val="left"/>
      <w:pPr>
        <w:ind w:left="850" w:hanging="341"/>
      </w:pPr>
      <w:rPr>
        <w:rFonts w:ascii="Arial" w:eastAsia="Arial" w:hAnsi="Arial" w:cs="Arial" w:hint="default"/>
        <w:color w:val="00ABBB"/>
        <w:w w:val="90"/>
        <w:sz w:val="18"/>
        <w:szCs w:val="18"/>
      </w:rPr>
    </w:lvl>
    <w:lvl w:ilvl="1" w:tplc="40AC829E">
      <w:numFmt w:val="bullet"/>
      <w:lvlText w:val="•"/>
      <w:lvlJc w:val="left"/>
      <w:pPr>
        <w:ind w:left="1357" w:hanging="341"/>
      </w:pPr>
      <w:rPr>
        <w:rFonts w:hint="default"/>
      </w:rPr>
    </w:lvl>
    <w:lvl w:ilvl="2" w:tplc="6AC68E6A">
      <w:numFmt w:val="bullet"/>
      <w:lvlText w:val="•"/>
      <w:lvlJc w:val="left"/>
      <w:pPr>
        <w:ind w:left="1855" w:hanging="341"/>
      </w:pPr>
      <w:rPr>
        <w:rFonts w:hint="default"/>
      </w:rPr>
    </w:lvl>
    <w:lvl w:ilvl="3" w:tplc="F89C2F28">
      <w:numFmt w:val="bullet"/>
      <w:lvlText w:val="•"/>
      <w:lvlJc w:val="left"/>
      <w:pPr>
        <w:ind w:left="2353" w:hanging="341"/>
      </w:pPr>
      <w:rPr>
        <w:rFonts w:hint="default"/>
      </w:rPr>
    </w:lvl>
    <w:lvl w:ilvl="4" w:tplc="923689EC">
      <w:numFmt w:val="bullet"/>
      <w:lvlText w:val="•"/>
      <w:lvlJc w:val="left"/>
      <w:pPr>
        <w:ind w:left="2851" w:hanging="341"/>
      </w:pPr>
      <w:rPr>
        <w:rFonts w:hint="default"/>
      </w:rPr>
    </w:lvl>
    <w:lvl w:ilvl="5" w:tplc="8954FD18">
      <w:numFmt w:val="bullet"/>
      <w:lvlText w:val="•"/>
      <w:lvlJc w:val="left"/>
      <w:pPr>
        <w:ind w:left="3349" w:hanging="341"/>
      </w:pPr>
      <w:rPr>
        <w:rFonts w:hint="default"/>
      </w:rPr>
    </w:lvl>
    <w:lvl w:ilvl="6" w:tplc="1346E090">
      <w:numFmt w:val="bullet"/>
      <w:lvlText w:val="•"/>
      <w:lvlJc w:val="left"/>
      <w:pPr>
        <w:ind w:left="3847" w:hanging="341"/>
      </w:pPr>
      <w:rPr>
        <w:rFonts w:hint="default"/>
      </w:rPr>
    </w:lvl>
    <w:lvl w:ilvl="7" w:tplc="A04A9E04">
      <w:numFmt w:val="bullet"/>
      <w:lvlText w:val="•"/>
      <w:lvlJc w:val="left"/>
      <w:pPr>
        <w:ind w:left="4345" w:hanging="341"/>
      </w:pPr>
      <w:rPr>
        <w:rFonts w:hint="default"/>
      </w:rPr>
    </w:lvl>
    <w:lvl w:ilvl="8" w:tplc="745098B6">
      <w:numFmt w:val="bullet"/>
      <w:lvlText w:val="•"/>
      <w:lvlJc w:val="left"/>
      <w:pPr>
        <w:ind w:left="4843" w:hanging="341"/>
      </w:pPr>
      <w:rPr>
        <w:rFonts w:hint="default"/>
      </w:rPr>
    </w:lvl>
  </w:abstractNum>
  <w:num w:numId="1" w16cid:durableId="98848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12"/>
    <w:rsid w:val="00015894"/>
    <w:rsid w:val="000829A3"/>
    <w:rsid w:val="001B0ADA"/>
    <w:rsid w:val="0020276B"/>
    <w:rsid w:val="00292FF2"/>
    <w:rsid w:val="004077AC"/>
    <w:rsid w:val="005443F4"/>
    <w:rsid w:val="006E5A03"/>
    <w:rsid w:val="00707B12"/>
    <w:rsid w:val="007832C0"/>
    <w:rsid w:val="00791C61"/>
    <w:rsid w:val="007A4146"/>
    <w:rsid w:val="007A74DC"/>
    <w:rsid w:val="00830CFF"/>
    <w:rsid w:val="00A5691E"/>
    <w:rsid w:val="00B21A84"/>
    <w:rsid w:val="00EB1013"/>
    <w:rsid w:val="00F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A484B9E"/>
  <w15:docId w15:val="{262781B2-F7A7-4042-8743-F9C0A03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850" w:right="4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443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43F4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5443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43F4"/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F65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mingistanbu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mingistanbul.com" TargetMode="External"/><Relationship Id="rId2" Type="http://schemas.openxmlformats.org/officeDocument/2006/relationships/hyperlink" Target="http://www.gamingistanbul.com" TargetMode="External"/><Relationship Id="rId1" Type="http://schemas.openxmlformats.org/officeDocument/2006/relationships/hyperlink" Target="http://www.gamingistanbul.com" TargetMode="External"/><Relationship Id="rId5" Type="http://schemas.microsoft.com/office/2007/relationships/hdphoto" Target="media/hdphoto1.wdp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CANSU KÖSEDAĞI</cp:lastModifiedBy>
  <cp:revision>24</cp:revision>
  <dcterms:created xsi:type="dcterms:W3CDTF">2020-03-18T18:33:00Z</dcterms:created>
  <dcterms:modified xsi:type="dcterms:W3CDTF">2023-03-01T07:34:00Z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2020-03-18T00:00:00Z</vt:filetime>
  </property>
</Properties>
</file>